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F930" w14:textId="60AE3B00" w:rsidR="00740DD1" w:rsidRDefault="006265F2" w:rsidP="00857145">
      <w:pPr>
        <w:pStyle w:val="Title"/>
        <w:ind w:right="5402"/>
      </w:pPr>
      <w:r>
        <w:rPr>
          <w:lang w:bidi="et-EE"/>
        </w:rPr>
        <w:t xml:space="preserve">Allego kontserni privaatsuspõhimõtted </w:t>
      </w:r>
    </w:p>
    <w:p w14:paraId="442098B4" w14:textId="408ED963" w:rsidR="00740DD1" w:rsidRDefault="00AF28C9">
      <w:pPr>
        <w:spacing w:before="268"/>
        <w:ind w:left="100"/>
        <w:rPr>
          <w:b/>
        </w:rPr>
      </w:pPr>
      <w:r>
        <w:rPr>
          <w:b/>
          <w:lang w:bidi="et-EE"/>
        </w:rPr>
        <w:t>Viimati muudetud: juuni, 2025</w:t>
      </w:r>
    </w:p>
    <w:p w14:paraId="318F0B4E" w14:textId="77777777" w:rsidR="00740DD1" w:rsidRDefault="00740DD1">
      <w:pPr>
        <w:pStyle w:val="BodyText"/>
        <w:spacing w:before="8"/>
        <w:ind w:left="0"/>
        <w:rPr>
          <w:b/>
          <w:sz w:val="19"/>
        </w:rPr>
      </w:pPr>
    </w:p>
    <w:p w14:paraId="4E9B93E1" w14:textId="30085254" w:rsidR="00B0414B" w:rsidRDefault="00AF28C9" w:rsidP="00D453D0">
      <w:pPr>
        <w:pStyle w:val="Heading1"/>
        <w:spacing w:before="1"/>
      </w:pPr>
      <w:r>
        <w:rPr>
          <w:lang w:bidi="et-EE"/>
        </w:rPr>
        <w:t>Sissejuhatus</w:t>
      </w:r>
    </w:p>
    <w:p w14:paraId="78277396" w14:textId="7F1FBA96" w:rsidR="00B0414B" w:rsidRDefault="00B0414B" w:rsidP="00B0414B">
      <w:pPr>
        <w:pStyle w:val="BodyText"/>
        <w:ind w:right="125"/>
      </w:pPr>
      <w:r w:rsidRPr="00D453D0">
        <w:rPr>
          <w:lang w:bidi="et-EE"/>
        </w:rPr>
        <w:t xml:space="preserve">Allego kontserni üksused (ühiselt „Allego“) on pühendunud meiega jagatud isikuandmete (edaspidi „isikuandmed“) privaatsuse kaitsmisele, sealhulgas isikuandmed, mis on seotud isikutega, kes võivad olla kasutajad, kliendid, potentsiaalsed kliendid, töötajad, esindajad, tööotsijad jt. </w:t>
      </w:r>
    </w:p>
    <w:p w14:paraId="76775F2A" w14:textId="77777777" w:rsidR="00B0414B" w:rsidRDefault="00B0414B" w:rsidP="00B0414B">
      <w:pPr>
        <w:pStyle w:val="BodyText"/>
        <w:ind w:right="125"/>
      </w:pPr>
    </w:p>
    <w:p w14:paraId="49CC3B10" w14:textId="26F8DF3E" w:rsidR="00B0414B" w:rsidRDefault="00B0414B" w:rsidP="00B0414B">
      <w:pPr>
        <w:pStyle w:val="BodyText"/>
        <w:ind w:right="125"/>
      </w:pPr>
      <w:r>
        <w:rPr>
          <w:lang w:bidi="et-EE"/>
        </w:rPr>
        <w:t>Allego võtab teie isikuandmete töötlemisega seotud kohustusi tõsiselt. Käesolevas privaatsuspoliitikas kirjeldatakse Allego tavasid, kuidas me teie isikuandmeid kogume, kasutame, avalikustame, edastame ja säilitame. Selles kirjeldatakse ka teie privaatsusõigusi. Privaatsus on pidev vastutus ja seega ajakohastab Allego aeg-ajalt seda privaatsuspoliitikat, kui Allego võtab seoses isikuandmete töötlemisega kasutusele uusi tavasid või võtab vastu uued privaatsuspõhimõtted.</w:t>
      </w:r>
    </w:p>
    <w:p w14:paraId="16EFD101" w14:textId="77777777" w:rsidR="00B0414B" w:rsidRDefault="00B0414B" w:rsidP="00B0414B">
      <w:pPr>
        <w:pStyle w:val="BodyText"/>
        <w:ind w:right="125"/>
      </w:pPr>
    </w:p>
    <w:p w14:paraId="56007B32" w14:textId="6A24A691" w:rsidR="00B0414B" w:rsidRPr="00D453D0" w:rsidRDefault="00B0414B" w:rsidP="00D453D0">
      <w:pPr>
        <w:pStyle w:val="BodyText"/>
        <w:ind w:right="125"/>
      </w:pPr>
      <w:r w:rsidRPr="00D453D0">
        <w:rPr>
          <w:lang w:bidi="et-EE"/>
        </w:rPr>
        <w:t xml:space="preserve">Kasutades Allego poolt kättesaadavaks tehtud laadijaid, veebisaite, </w:t>
      </w:r>
      <w:proofErr w:type="spellStart"/>
      <w:r w:rsidRPr="00D453D0">
        <w:rPr>
          <w:lang w:bidi="et-EE"/>
        </w:rPr>
        <w:t>äppe</w:t>
      </w:r>
      <w:proofErr w:type="spellEnd"/>
      <w:r w:rsidRPr="00D453D0">
        <w:rPr>
          <w:lang w:bidi="et-EE"/>
        </w:rPr>
        <w:t xml:space="preserve">, tooteid, teenuseid, tarkvararakendusi ja sotsiaalmeedia saite, olete nõustunud oma isikuandmete kogumise, kasutamise ja avaldamisega kooskõlas käesolevate privaatsuspõhimõtetega (edaspidi „privaatsuspoliitika“). See privaatsuspoliitika on suunatud neile, kes seejärel esitavad Allegole isikuandmeid. Soovitame teil selle privaatsuspoliitika hoolikalt läbi lugeda. </w:t>
      </w:r>
    </w:p>
    <w:p w14:paraId="4070A520" w14:textId="77777777" w:rsidR="00B0414B" w:rsidRDefault="00B0414B" w:rsidP="00D453D0">
      <w:pPr>
        <w:pStyle w:val="BodyText"/>
        <w:ind w:left="0" w:right="125"/>
      </w:pPr>
    </w:p>
    <w:p w14:paraId="6137D5B3" w14:textId="75CD381E" w:rsidR="006265F2" w:rsidRDefault="006265F2" w:rsidP="00B0414B">
      <w:pPr>
        <w:pStyle w:val="BodyText"/>
        <w:ind w:right="125"/>
      </w:pPr>
      <w:r w:rsidRPr="00D453D0">
        <w:rPr>
          <w:lang w:bidi="et-EE"/>
        </w:rPr>
        <w:t xml:space="preserve">See privaatsuspoliitika põhineb privaatsuse ja andmekaitse põhimõtetel, mis on ühised riikides, kus me tegutseme. Käesoleva privaatsuspoliitika eesmärk on võtta kokku Allego andmekaitsetavad üldiselt ja nõustada meie laadija kasutajaid, </w:t>
      </w:r>
      <w:proofErr w:type="spellStart"/>
      <w:r w:rsidRPr="00D453D0">
        <w:rPr>
          <w:lang w:bidi="et-EE"/>
        </w:rPr>
        <w:t>äpi</w:t>
      </w:r>
      <w:proofErr w:type="spellEnd"/>
      <w:r w:rsidRPr="00D453D0">
        <w:rPr>
          <w:lang w:bidi="et-EE"/>
        </w:rPr>
        <w:t xml:space="preserve"> kasutajaid, muid toote-, teenuste- ja rakenduskliente, potentsiaalseid kliente, tööotsijaid, veebisaidi külastajaid, sotsiaalmeedia külastajaid ja muid kolmandaid isikuid Allego privaatsuspõhimõtete osas, mis võivad nende suhtes kehtida. </w:t>
      </w:r>
    </w:p>
    <w:p w14:paraId="682EFBEB" w14:textId="77777777" w:rsidR="00D66F60" w:rsidRPr="00B0414B" w:rsidRDefault="00D66F60" w:rsidP="00D453D0">
      <w:pPr>
        <w:pStyle w:val="BodyText"/>
        <w:ind w:right="125"/>
      </w:pPr>
    </w:p>
    <w:p w14:paraId="21F4A754" w14:textId="77777777" w:rsidR="006265F2" w:rsidRPr="00D66F60" w:rsidRDefault="006265F2" w:rsidP="00D453D0">
      <w:pPr>
        <w:pStyle w:val="Heading1"/>
      </w:pPr>
      <w:r w:rsidRPr="00D453D0">
        <w:rPr>
          <w:lang w:bidi="et-EE"/>
        </w:rPr>
        <w:t xml:space="preserve">Kes teie isikuandmete eest vastutab? </w:t>
      </w:r>
    </w:p>
    <w:p w14:paraId="1F131F76" w14:textId="77777777" w:rsidR="007F24BB" w:rsidRDefault="00D66F60" w:rsidP="007F24BB">
      <w:pPr>
        <w:pStyle w:val="BodyText"/>
        <w:ind w:right="125"/>
      </w:pPr>
      <w:r>
        <w:rPr>
          <w:lang w:bidi="et-EE"/>
        </w:rPr>
        <w:t xml:space="preserve">Allego vastutab isikuandmete eest, mida võime koguda allpool kirjeldatud viisil. Allego hõlmab: Allego N.V., </w:t>
      </w:r>
      <w:proofErr w:type="spellStart"/>
      <w:r>
        <w:rPr>
          <w:lang w:bidi="et-EE"/>
        </w:rPr>
        <w:t>Westervoortsedijk</w:t>
      </w:r>
      <w:proofErr w:type="spellEnd"/>
      <w:r>
        <w:rPr>
          <w:lang w:bidi="et-EE"/>
        </w:rPr>
        <w:t xml:space="preserve"> 73 KB, 6827 AV Arnhem, Holland; Allego B.V., </w:t>
      </w:r>
      <w:proofErr w:type="spellStart"/>
      <w:r>
        <w:rPr>
          <w:lang w:bidi="et-EE"/>
        </w:rPr>
        <w:t>Westervoortsedijk</w:t>
      </w:r>
      <w:proofErr w:type="spellEnd"/>
      <w:r>
        <w:rPr>
          <w:lang w:bidi="et-EE"/>
        </w:rPr>
        <w:t xml:space="preserve"> 73 KB, 6827 AV Arnhem, Holland; Allego GmbH, </w:t>
      </w:r>
      <w:proofErr w:type="spellStart"/>
      <w:r>
        <w:rPr>
          <w:lang w:bidi="et-EE"/>
        </w:rPr>
        <w:t>Stralauer</w:t>
      </w:r>
      <w:proofErr w:type="spellEnd"/>
      <w:r>
        <w:rPr>
          <w:lang w:bidi="et-EE"/>
        </w:rPr>
        <w:t xml:space="preserve"> </w:t>
      </w:r>
      <w:proofErr w:type="spellStart"/>
      <w:r>
        <w:rPr>
          <w:lang w:bidi="et-EE"/>
        </w:rPr>
        <w:t>Platz</w:t>
      </w:r>
      <w:proofErr w:type="spellEnd"/>
      <w:r>
        <w:rPr>
          <w:lang w:bidi="et-EE"/>
        </w:rPr>
        <w:t xml:space="preserve"> 34, 10243 Berlin, Saksamaa; Allego </w:t>
      </w:r>
      <w:proofErr w:type="spellStart"/>
      <w:r>
        <w:rPr>
          <w:lang w:bidi="et-EE"/>
        </w:rPr>
        <w:t>België</w:t>
      </w:r>
      <w:proofErr w:type="spellEnd"/>
      <w:r>
        <w:rPr>
          <w:lang w:bidi="et-EE"/>
        </w:rPr>
        <w:t xml:space="preserve"> B.V., </w:t>
      </w:r>
      <w:proofErr w:type="spellStart"/>
      <w:r>
        <w:rPr>
          <w:lang w:bidi="et-EE"/>
        </w:rPr>
        <w:t>Schaliënhoevedreef</w:t>
      </w:r>
      <w:proofErr w:type="spellEnd"/>
      <w:r>
        <w:rPr>
          <w:lang w:bidi="et-EE"/>
        </w:rPr>
        <w:t xml:space="preserve"> 20T, 2800 </w:t>
      </w:r>
      <w:proofErr w:type="spellStart"/>
      <w:r>
        <w:rPr>
          <w:lang w:bidi="et-EE"/>
        </w:rPr>
        <w:t>Mechelen</w:t>
      </w:r>
      <w:proofErr w:type="spellEnd"/>
      <w:r>
        <w:rPr>
          <w:lang w:bidi="et-EE"/>
        </w:rPr>
        <w:t xml:space="preserve">, Belgia; Allego </w:t>
      </w:r>
      <w:proofErr w:type="spellStart"/>
      <w:r>
        <w:rPr>
          <w:lang w:bidi="et-EE"/>
        </w:rPr>
        <w:t>Charging</w:t>
      </w:r>
      <w:proofErr w:type="spellEnd"/>
      <w:r>
        <w:rPr>
          <w:lang w:bidi="et-EE"/>
        </w:rPr>
        <w:t xml:space="preserve"> Ltd., </w:t>
      </w:r>
      <w:proofErr w:type="spellStart"/>
      <w:r>
        <w:rPr>
          <w:lang w:bidi="et-EE"/>
        </w:rPr>
        <w:t>Saffery</w:t>
      </w:r>
      <w:proofErr w:type="spellEnd"/>
      <w:r>
        <w:rPr>
          <w:lang w:bidi="et-EE"/>
        </w:rPr>
        <w:t xml:space="preserve"> </w:t>
      </w:r>
      <w:proofErr w:type="spellStart"/>
      <w:r>
        <w:rPr>
          <w:lang w:bidi="et-EE"/>
        </w:rPr>
        <w:t>Champness</w:t>
      </w:r>
      <w:proofErr w:type="spellEnd"/>
      <w:r>
        <w:rPr>
          <w:lang w:bidi="et-EE"/>
        </w:rPr>
        <w:t xml:space="preserve">, 71  </w:t>
      </w:r>
      <w:proofErr w:type="spellStart"/>
      <w:r>
        <w:rPr>
          <w:lang w:bidi="et-EE"/>
        </w:rPr>
        <w:t>Queen</w:t>
      </w:r>
      <w:proofErr w:type="spellEnd"/>
      <w:r>
        <w:rPr>
          <w:lang w:bidi="et-EE"/>
        </w:rPr>
        <w:t xml:space="preserve"> Victoria Street, London, EC4V 4BE, Ühendkuningriik; Allego </w:t>
      </w:r>
      <w:proofErr w:type="spellStart"/>
      <w:r>
        <w:rPr>
          <w:lang w:bidi="et-EE"/>
        </w:rPr>
        <w:t>France</w:t>
      </w:r>
      <w:proofErr w:type="spellEnd"/>
      <w:r>
        <w:rPr>
          <w:lang w:bidi="et-EE"/>
        </w:rPr>
        <w:t xml:space="preserve"> SAS, 6 </w:t>
      </w:r>
      <w:proofErr w:type="spellStart"/>
      <w:r>
        <w:rPr>
          <w:lang w:bidi="et-EE"/>
        </w:rPr>
        <w:t>Rue</w:t>
      </w:r>
      <w:proofErr w:type="spellEnd"/>
      <w:r>
        <w:rPr>
          <w:lang w:bidi="et-EE"/>
        </w:rPr>
        <w:t xml:space="preserve"> de </w:t>
      </w:r>
      <w:proofErr w:type="spellStart"/>
      <w:r>
        <w:rPr>
          <w:lang w:bidi="et-EE"/>
        </w:rPr>
        <w:t>Berri</w:t>
      </w:r>
      <w:proofErr w:type="spellEnd"/>
      <w:r>
        <w:rPr>
          <w:lang w:bidi="et-EE"/>
        </w:rPr>
        <w:t xml:space="preserve">, 75008 Paris, Prantsusmaa; Allego </w:t>
      </w:r>
      <w:proofErr w:type="spellStart"/>
      <w:r>
        <w:rPr>
          <w:lang w:bidi="et-EE"/>
        </w:rPr>
        <w:t>Denmark</w:t>
      </w:r>
      <w:proofErr w:type="spellEnd"/>
      <w:r>
        <w:rPr>
          <w:lang w:bidi="et-EE"/>
        </w:rPr>
        <w:t xml:space="preserve"> </w:t>
      </w:r>
      <w:proofErr w:type="spellStart"/>
      <w:r>
        <w:rPr>
          <w:lang w:bidi="et-EE"/>
        </w:rPr>
        <w:t>ApS</w:t>
      </w:r>
      <w:proofErr w:type="spellEnd"/>
      <w:r>
        <w:rPr>
          <w:lang w:bidi="et-EE"/>
        </w:rPr>
        <w:t xml:space="preserve">, </w:t>
      </w:r>
      <w:proofErr w:type="spellStart"/>
      <w:r>
        <w:rPr>
          <w:lang w:bidi="et-EE"/>
        </w:rPr>
        <w:t>Langelinie</w:t>
      </w:r>
      <w:proofErr w:type="spellEnd"/>
      <w:r>
        <w:rPr>
          <w:lang w:bidi="et-EE"/>
        </w:rPr>
        <w:t xml:space="preserve"> </w:t>
      </w:r>
      <w:proofErr w:type="spellStart"/>
      <w:r>
        <w:rPr>
          <w:lang w:bidi="et-EE"/>
        </w:rPr>
        <w:t>Allé</w:t>
      </w:r>
      <w:proofErr w:type="spellEnd"/>
      <w:r>
        <w:rPr>
          <w:lang w:bidi="et-EE"/>
        </w:rPr>
        <w:t xml:space="preserve"> 35, 2100 København, Taani; Allego </w:t>
      </w:r>
      <w:proofErr w:type="spellStart"/>
      <w:r>
        <w:rPr>
          <w:lang w:bidi="et-EE"/>
        </w:rPr>
        <w:t>Norway</w:t>
      </w:r>
      <w:proofErr w:type="spellEnd"/>
      <w:r>
        <w:rPr>
          <w:lang w:bidi="et-EE"/>
        </w:rPr>
        <w:t xml:space="preserve"> AS, </w:t>
      </w:r>
      <w:proofErr w:type="spellStart"/>
      <w:r>
        <w:rPr>
          <w:lang w:bidi="et-EE"/>
        </w:rPr>
        <w:t>Apotekergata</w:t>
      </w:r>
      <w:proofErr w:type="spellEnd"/>
      <w:r>
        <w:rPr>
          <w:lang w:bidi="et-EE"/>
        </w:rPr>
        <w:t xml:space="preserve"> 10B, 0180 Oslo, Norra; Allego Portugal </w:t>
      </w:r>
      <w:proofErr w:type="spellStart"/>
      <w:r>
        <w:rPr>
          <w:lang w:bidi="et-EE"/>
        </w:rPr>
        <w:t>Unipessoal</w:t>
      </w:r>
      <w:proofErr w:type="spellEnd"/>
      <w:r>
        <w:rPr>
          <w:lang w:bidi="et-EE"/>
        </w:rPr>
        <w:t xml:space="preserve"> </w:t>
      </w:r>
      <w:proofErr w:type="spellStart"/>
      <w:r>
        <w:rPr>
          <w:lang w:bidi="et-EE"/>
        </w:rPr>
        <w:t>Lda</w:t>
      </w:r>
      <w:proofErr w:type="spellEnd"/>
      <w:r>
        <w:rPr>
          <w:lang w:bidi="et-EE"/>
        </w:rPr>
        <w:t xml:space="preserve">, </w:t>
      </w:r>
      <w:proofErr w:type="spellStart"/>
      <w:r>
        <w:rPr>
          <w:lang w:bidi="et-EE"/>
        </w:rPr>
        <w:t>Avenida</w:t>
      </w:r>
      <w:proofErr w:type="spellEnd"/>
      <w:r>
        <w:rPr>
          <w:lang w:bidi="et-EE"/>
        </w:rPr>
        <w:t xml:space="preserve"> Infante D. </w:t>
      </w:r>
      <w:proofErr w:type="spellStart"/>
      <w:r>
        <w:rPr>
          <w:lang w:bidi="et-EE"/>
        </w:rPr>
        <w:t>Henrique</w:t>
      </w:r>
      <w:proofErr w:type="spellEnd"/>
      <w:r>
        <w:rPr>
          <w:lang w:bidi="et-EE"/>
        </w:rPr>
        <w:t xml:space="preserve"> 26, 1149 – 096 </w:t>
      </w:r>
      <w:proofErr w:type="spellStart"/>
      <w:r>
        <w:rPr>
          <w:lang w:bidi="et-EE"/>
        </w:rPr>
        <w:t>Lisbon</w:t>
      </w:r>
      <w:proofErr w:type="spellEnd"/>
      <w:r>
        <w:rPr>
          <w:lang w:bidi="et-EE"/>
        </w:rPr>
        <w:t xml:space="preserve">, Portugal; Allego </w:t>
      </w:r>
      <w:proofErr w:type="spellStart"/>
      <w:r>
        <w:rPr>
          <w:lang w:bidi="et-EE"/>
        </w:rPr>
        <w:t>Sweden</w:t>
      </w:r>
      <w:proofErr w:type="spellEnd"/>
      <w:r>
        <w:rPr>
          <w:lang w:bidi="et-EE"/>
        </w:rPr>
        <w:t xml:space="preserve"> AB, </w:t>
      </w:r>
      <w:proofErr w:type="spellStart"/>
      <w:r>
        <w:rPr>
          <w:lang w:bidi="et-EE"/>
        </w:rPr>
        <w:t>Drottninggatan</w:t>
      </w:r>
      <w:proofErr w:type="spellEnd"/>
      <w:r>
        <w:rPr>
          <w:lang w:bidi="et-EE"/>
        </w:rPr>
        <w:t xml:space="preserve"> 86, 111 36 Stockholm, Rootsi; Allego </w:t>
      </w:r>
      <w:proofErr w:type="spellStart"/>
      <w:r>
        <w:rPr>
          <w:lang w:bidi="et-EE"/>
        </w:rPr>
        <w:t>Italy</w:t>
      </w:r>
      <w:proofErr w:type="spellEnd"/>
      <w:r>
        <w:rPr>
          <w:lang w:bidi="et-EE"/>
        </w:rPr>
        <w:t xml:space="preserve"> S.R.L., Torino (TO) </w:t>
      </w:r>
      <w:proofErr w:type="spellStart"/>
      <w:r>
        <w:rPr>
          <w:lang w:bidi="et-EE"/>
        </w:rPr>
        <w:t>Corso</w:t>
      </w:r>
      <w:proofErr w:type="spellEnd"/>
      <w:r>
        <w:rPr>
          <w:lang w:bidi="et-EE"/>
        </w:rPr>
        <w:t xml:space="preserve"> </w:t>
      </w:r>
      <w:proofErr w:type="spellStart"/>
      <w:r>
        <w:rPr>
          <w:lang w:bidi="et-EE"/>
        </w:rPr>
        <w:t>Valdocco</w:t>
      </w:r>
      <w:proofErr w:type="spellEnd"/>
      <w:r>
        <w:rPr>
          <w:lang w:bidi="et-EE"/>
        </w:rPr>
        <w:t xml:space="preserve"> 2 CAP 10122, Itaalia; Allego Spain S.L.U., p/a </w:t>
      </w:r>
      <w:proofErr w:type="spellStart"/>
      <w:r>
        <w:rPr>
          <w:lang w:bidi="et-EE"/>
        </w:rPr>
        <w:t>Latorre</w:t>
      </w:r>
      <w:proofErr w:type="spellEnd"/>
      <w:r>
        <w:rPr>
          <w:lang w:bidi="et-EE"/>
        </w:rPr>
        <w:t xml:space="preserve">: </w:t>
      </w:r>
      <w:proofErr w:type="spellStart"/>
      <w:r>
        <w:rPr>
          <w:lang w:bidi="et-EE"/>
        </w:rPr>
        <w:t>Calle</w:t>
      </w:r>
      <w:proofErr w:type="spellEnd"/>
      <w:r>
        <w:rPr>
          <w:lang w:bidi="et-EE"/>
        </w:rPr>
        <w:t xml:space="preserve"> </w:t>
      </w:r>
      <w:proofErr w:type="spellStart"/>
      <w:r>
        <w:rPr>
          <w:lang w:bidi="et-EE"/>
        </w:rPr>
        <w:t>Suero</w:t>
      </w:r>
      <w:proofErr w:type="spellEnd"/>
      <w:r>
        <w:rPr>
          <w:lang w:bidi="et-EE"/>
        </w:rPr>
        <w:t xml:space="preserve"> de </w:t>
      </w:r>
      <w:proofErr w:type="spellStart"/>
      <w:r>
        <w:rPr>
          <w:lang w:bidi="et-EE"/>
        </w:rPr>
        <w:t>Quinones</w:t>
      </w:r>
      <w:proofErr w:type="spellEnd"/>
      <w:r>
        <w:rPr>
          <w:lang w:bidi="et-EE"/>
        </w:rPr>
        <w:t xml:space="preserve"> 34-36, 28002 Madrid, Hispaania; Allego </w:t>
      </w:r>
      <w:proofErr w:type="spellStart"/>
      <w:r>
        <w:rPr>
          <w:lang w:bidi="et-EE"/>
        </w:rPr>
        <w:t>Poland</w:t>
      </w:r>
      <w:proofErr w:type="spellEnd"/>
      <w:r>
        <w:rPr>
          <w:lang w:bidi="et-EE"/>
        </w:rPr>
        <w:t xml:space="preserve"> Sp. Z </w:t>
      </w:r>
      <w:proofErr w:type="spellStart"/>
      <w:r>
        <w:rPr>
          <w:lang w:bidi="et-EE"/>
        </w:rPr>
        <w:t>o.o</w:t>
      </w:r>
      <w:proofErr w:type="spellEnd"/>
      <w:r>
        <w:rPr>
          <w:lang w:bidi="et-EE"/>
        </w:rPr>
        <w:t xml:space="preserve">., </w:t>
      </w:r>
      <w:proofErr w:type="spellStart"/>
      <w:r>
        <w:rPr>
          <w:lang w:bidi="et-EE"/>
        </w:rPr>
        <w:t>ul</w:t>
      </w:r>
      <w:proofErr w:type="spellEnd"/>
      <w:r>
        <w:rPr>
          <w:lang w:bidi="et-EE"/>
        </w:rPr>
        <w:t xml:space="preserve">. </w:t>
      </w:r>
      <w:proofErr w:type="spellStart"/>
      <w:r>
        <w:rPr>
          <w:lang w:bidi="et-EE"/>
        </w:rPr>
        <w:t>Bitwy</w:t>
      </w:r>
      <w:proofErr w:type="spellEnd"/>
      <w:r>
        <w:rPr>
          <w:lang w:bidi="et-EE"/>
        </w:rPr>
        <w:t xml:space="preserve"> </w:t>
      </w:r>
      <w:proofErr w:type="spellStart"/>
      <w:r>
        <w:rPr>
          <w:lang w:bidi="et-EE"/>
        </w:rPr>
        <w:t>Warsawskiej</w:t>
      </w:r>
      <w:proofErr w:type="spellEnd"/>
      <w:r>
        <w:rPr>
          <w:lang w:bidi="et-EE"/>
        </w:rPr>
        <w:t xml:space="preserve"> 1920 r 7, 02-366 </w:t>
      </w:r>
      <w:proofErr w:type="spellStart"/>
      <w:r>
        <w:rPr>
          <w:lang w:bidi="et-EE"/>
        </w:rPr>
        <w:t>Warsaw</w:t>
      </w:r>
      <w:proofErr w:type="spellEnd"/>
      <w:r>
        <w:rPr>
          <w:lang w:bidi="et-EE"/>
        </w:rPr>
        <w:t xml:space="preserve">, Poola; Allego </w:t>
      </w:r>
      <w:proofErr w:type="spellStart"/>
      <w:r>
        <w:rPr>
          <w:lang w:bidi="et-EE"/>
        </w:rPr>
        <w:t>Charging</w:t>
      </w:r>
      <w:proofErr w:type="spellEnd"/>
      <w:r>
        <w:rPr>
          <w:lang w:bidi="et-EE"/>
        </w:rPr>
        <w:t xml:space="preserve"> </w:t>
      </w:r>
      <w:proofErr w:type="spellStart"/>
      <w:r>
        <w:rPr>
          <w:lang w:bidi="et-EE"/>
        </w:rPr>
        <w:t>Oy</w:t>
      </w:r>
      <w:proofErr w:type="spellEnd"/>
      <w:r>
        <w:rPr>
          <w:lang w:bidi="et-EE"/>
        </w:rPr>
        <w:t xml:space="preserve">, c/o </w:t>
      </w:r>
      <w:proofErr w:type="spellStart"/>
      <w:r>
        <w:rPr>
          <w:lang w:bidi="et-EE"/>
        </w:rPr>
        <w:t>Dittmar</w:t>
      </w:r>
      <w:proofErr w:type="spellEnd"/>
      <w:r>
        <w:rPr>
          <w:lang w:bidi="et-EE"/>
        </w:rPr>
        <w:t xml:space="preserve"> &amp; </w:t>
      </w:r>
      <w:proofErr w:type="spellStart"/>
      <w:r>
        <w:rPr>
          <w:lang w:bidi="et-EE"/>
        </w:rPr>
        <w:t>Indrenius</w:t>
      </w:r>
      <w:proofErr w:type="spellEnd"/>
      <w:r>
        <w:rPr>
          <w:lang w:bidi="et-EE"/>
        </w:rPr>
        <w:t xml:space="preserve">, </w:t>
      </w:r>
      <w:proofErr w:type="spellStart"/>
      <w:r>
        <w:rPr>
          <w:lang w:bidi="et-EE"/>
        </w:rPr>
        <w:t>Pohjoisesplanadi</w:t>
      </w:r>
      <w:proofErr w:type="spellEnd"/>
      <w:r>
        <w:rPr>
          <w:lang w:bidi="et-EE"/>
        </w:rPr>
        <w:t xml:space="preserve"> 25 A, 00100 Helsinki, Soome; Allego Estonia OÜ, Pärnu mnt 139e/2-8, 11317 Tallinn, Eesti; Allego </w:t>
      </w:r>
      <w:proofErr w:type="spellStart"/>
      <w:r>
        <w:rPr>
          <w:lang w:bidi="et-EE"/>
        </w:rPr>
        <w:t>Lithuania</w:t>
      </w:r>
      <w:proofErr w:type="spellEnd"/>
      <w:r>
        <w:rPr>
          <w:lang w:bidi="et-EE"/>
        </w:rPr>
        <w:t xml:space="preserve"> UAB, </w:t>
      </w:r>
      <w:proofErr w:type="spellStart"/>
      <w:r>
        <w:rPr>
          <w:lang w:bidi="et-EE"/>
        </w:rPr>
        <w:t>Gedimino</w:t>
      </w:r>
      <w:proofErr w:type="spellEnd"/>
      <w:r>
        <w:rPr>
          <w:lang w:bidi="et-EE"/>
        </w:rPr>
        <w:t xml:space="preserve"> pr. 20, LT-01103 Vilnius, Leedu; Allego </w:t>
      </w:r>
      <w:proofErr w:type="spellStart"/>
      <w:r>
        <w:rPr>
          <w:lang w:bidi="et-EE"/>
        </w:rPr>
        <w:t>Switzerland</w:t>
      </w:r>
      <w:proofErr w:type="spellEnd"/>
      <w:r>
        <w:rPr>
          <w:lang w:bidi="et-EE"/>
        </w:rPr>
        <w:t xml:space="preserve"> GmbH, c/o CMS </w:t>
      </w:r>
      <w:proofErr w:type="spellStart"/>
      <w:r>
        <w:rPr>
          <w:lang w:bidi="et-EE"/>
        </w:rPr>
        <w:t>von</w:t>
      </w:r>
      <w:proofErr w:type="spellEnd"/>
      <w:r>
        <w:rPr>
          <w:lang w:bidi="et-EE"/>
        </w:rPr>
        <w:t xml:space="preserve"> </w:t>
      </w:r>
      <w:proofErr w:type="spellStart"/>
      <w:r>
        <w:rPr>
          <w:lang w:bidi="et-EE"/>
        </w:rPr>
        <w:t>Erlach</w:t>
      </w:r>
      <w:proofErr w:type="spellEnd"/>
      <w:r>
        <w:rPr>
          <w:lang w:bidi="et-EE"/>
        </w:rPr>
        <w:t xml:space="preserve"> Partners AG, </w:t>
      </w:r>
      <w:proofErr w:type="spellStart"/>
      <w:r>
        <w:rPr>
          <w:lang w:bidi="et-EE"/>
        </w:rPr>
        <w:t>Räffelstrasse</w:t>
      </w:r>
      <w:proofErr w:type="spellEnd"/>
      <w:r>
        <w:rPr>
          <w:lang w:bidi="et-EE"/>
        </w:rPr>
        <w:t xml:space="preserve"> 26, 8045 </w:t>
      </w:r>
      <w:proofErr w:type="spellStart"/>
      <w:r>
        <w:rPr>
          <w:lang w:bidi="et-EE"/>
        </w:rPr>
        <w:t>Zurich</w:t>
      </w:r>
      <w:proofErr w:type="spellEnd"/>
      <w:r>
        <w:rPr>
          <w:lang w:bidi="et-EE"/>
        </w:rPr>
        <w:t xml:space="preserve">, Šveits; Allego Austria GmbH, c/o </w:t>
      </w:r>
      <w:proofErr w:type="spellStart"/>
      <w:r>
        <w:rPr>
          <w:lang w:bidi="et-EE"/>
        </w:rPr>
        <w:t>Climate</w:t>
      </w:r>
      <w:proofErr w:type="spellEnd"/>
      <w:r>
        <w:rPr>
          <w:lang w:bidi="et-EE"/>
        </w:rPr>
        <w:t xml:space="preserve"> </w:t>
      </w:r>
      <w:proofErr w:type="spellStart"/>
      <w:r>
        <w:rPr>
          <w:lang w:bidi="et-EE"/>
        </w:rPr>
        <w:t>Lab</w:t>
      </w:r>
      <w:proofErr w:type="spellEnd"/>
    </w:p>
    <w:p w14:paraId="41C416F9" w14:textId="35C6E129" w:rsidR="006265F2" w:rsidRPr="00D66F60" w:rsidRDefault="007F24BB" w:rsidP="007F24BB">
      <w:pPr>
        <w:pStyle w:val="BodyText"/>
        <w:ind w:right="125"/>
      </w:pPr>
      <w:proofErr w:type="spellStart"/>
      <w:r>
        <w:rPr>
          <w:lang w:bidi="et-EE"/>
        </w:rPr>
        <w:t>Spittelauer</w:t>
      </w:r>
      <w:proofErr w:type="spellEnd"/>
      <w:r>
        <w:rPr>
          <w:lang w:bidi="et-EE"/>
        </w:rPr>
        <w:t xml:space="preserve"> </w:t>
      </w:r>
      <w:proofErr w:type="spellStart"/>
      <w:r>
        <w:rPr>
          <w:lang w:bidi="et-EE"/>
        </w:rPr>
        <w:t>Lände</w:t>
      </w:r>
      <w:proofErr w:type="spellEnd"/>
      <w:r>
        <w:rPr>
          <w:lang w:bidi="et-EE"/>
        </w:rPr>
        <w:t xml:space="preserve"> 45, 1090 </w:t>
      </w:r>
      <w:proofErr w:type="spellStart"/>
      <w:r>
        <w:rPr>
          <w:lang w:bidi="et-EE"/>
        </w:rPr>
        <w:t>Vienna</w:t>
      </w:r>
      <w:proofErr w:type="spellEnd"/>
      <w:r>
        <w:rPr>
          <w:lang w:bidi="et-EE"/>
        </w:rPr>
        <w:t xml:space="preserve">, Austria; ja nende vastavad sidusettevõtted („Allego kontserni üksused“). Konkreetselt kontrollib teie isikuandmeid Allego kontserni üksus, kes pakub teile teenuseid või teiega suhtleb. Mõnel juhul töötleb ja/või kontrollib teie isikuandmeid rohkem kui üks Allego kontserni üksus. </w:t>
      </w:r>
    </w:p>
    <w:p w14:paraId="7D153C29" w14:textId="77777777" w:rsidR="006265F2" w:rsidRPr="00D453D0" w:rsidRDefault="006265F2" w:rsidP="006265F2">
      <w:pPr>
        <w:pStyle w:val="NormalWeb"/>
        <w:rPr>
          <w:lang w:val="en-US"/>
        </w:rPr>
      </w:pPr>
    </w:p>
    <w:p w14:paraId="103C36B5" w14:textId="77777777" w:rsidR="006265F2" w:rsidRDefault="006265F2">
      <w:pPr>
        <w:pStyle w:val="BodyText"/>
        <w:ind w:right="125"/>
      </w:pPr>
    </w:p>
    <w:p w14:paraId="17ABDBF5" w14:textId="77777777" w:rsidR="00740DD1" w:rsidRDefault="00740DD1">
      <w:pPr>
        <w:pStyle w:val="BodyText"/>
        <w:spacing w:before="9"/>
        <w:ind w:left="0"/>
        <w:rPr>
          <w:sz w:val="19"/>
        </w:rPr>
      </w:pPr>
    </w:p>
    <w:p w14:paraId="37220E3C" w14:textId="77777777" w:rsidR="00740DD1" w:rsidRDefault="00AF28C9">
      <w:pPr>
        <w:pStyle w:val="Heading1"/>
        <w:spacing w:line="389" w:lineRule="exact"/>
      </w:pPr>
      <w:r>
        <w:rPr>
          <w:lang w:bidi="et-EE"/>
        </w:rPr>
        <w:t>Andmekaitseametnik</w:t>
      </w:r>
    </w:p>
    <w:p w14:paraId="10A6D12A" w14:textId="3C86E432" w:rsidR="00740DD1" w:rsidRDefault="003C21B2" w:rsidP="00D453D0">
      <w:pPr>
        <w:pStyle w:val="BodyText"/>
        <w:ind w:right="125"/>
      </w:pPr>
      <w:r w:rsidRPr="003C21B2">
        <w:rPr>
          <w:lang w:bidi="et-EE"/>
        </w:rPr>
        <w:t>Oleme määranud andmekaitseametniku, kes parandab ja edendab eraelu puutumatuse ja andmekaitse põhimõtete järgimist ja mõistmist. Kui soovite teha ülaltoodut või võtta ühendust andmekaitseametnikuga, kui teil on küsimusi või muresid Allego privaatsuspoliitika või tavade kohta, on Allego andmekaitseametniku kontaktandmed järgmised:</w:t>
      </w:r>
    </w:p>
    <w:p w14:paraId="6AB2FB2B" w14:textId="77777777" w:rsidR="00740DD1" w:rsidRDefault="00740DD1" w:rsidP="00D453D0">
      <w:pPr>
        <w:pStyle w:val="BodyText"/>
        <w:ind w:right="125"/>
      </w:pPr>
    </w:p>
    <w:p w14:paraId="6F5A8253" w14:textId="34628CDF" w:rsidR="00740DD1" w:rsidRDefault="00AF28C9">
      <w:pPr>
        <w:pStyle w:val="BodyText"/>
        <w:jc w:val="both"/>
      </w:pPr>
      <w:r>
        <w:rPr>
          <w:lang w:bidi="et-EE"/>
        </w:rPr>
        <w:t xml:space="preserve">Allego </w:t>
      </w:r>
      <w:r w:rsidR="00756188">
        <w:rPr>
          <w:spacing w:val="1"/>
          <w:lang w:bidi="et-EE"/>
        </w:rPr>
        <w:t xml:space="preserve">Holding </w:t>
      </w:r>
      <w:r>
        <w:rPr>
          <w:lang w:bidi="et-EE"/>
        </w:rPr>
        <w:t>B.V.</w:t>
      </w:r>
    </w:p>
    <w:p w14:paraId="7E46A4F5" w14:textId="77777777" w:rsidR="00740DD1" w:rsidRDefault="00AF28C9" w:rsidP="001C6E86">
      <w:pPr>
        <w:pStyle w:val="BodyText"/>
        <w:ind w:right="6556"/>
      </w:pPr>
      <w:proofErr w:type="spellStart"/>
      <w:r>
        <w:rPr>
          <w:lang w:bidi="et-EE"/>
        </w:rPr>
        <w:t>Attn</w:t>
      </w:r>
      <w:proofErr w:type="spellEnd"/>
      <w:r>
        <w:rPr>
          <w:lang w:bidi="et-EE"/>
        </w:rPr>
        <w:t xml:space="preserve">: </w:t>
      </w:r>
      <w:proofErr w:type="spellStart"/>
      <w:r>
        <w:rPr>
          <w:lang w:bidi="et-EE"/>
        </w:rPr>
        <w:t>Data</w:t>
      </w:r>
      <w:proofErr w:type="spellEnd"/>
      <w:r>
        <w:rPr>
          <w:lang w:bidi="et-EE"/>
        </w:rPr>
        <w:t xml:space="preserve"> </w:t>
      </w:r>
      <w:proofErr w:type="spellStart"/>
      <w:r>
        <w:rPr>
          <w:lang w:bidi="et-EE"/>
        </w:rPr>
        <w:t>Protection</w:t>
      </w:r>
      <w:proofErr w:type="spellEnd"/>
      <w:r>
        <w:rPr>
          <w:lang w:bidi="et-EE"/>
        </w:rPr>
        <w:t xml:space="preserve"> </w:t>
      </w:r>
      <w:proofErr w:type="spellStart"/>
      <w:r>
        <w:rPr>
          <w:lang w:bidi="et-EE"/>
        </w:rPr>
        <w:t>Officer</w:t>
      </w:r>
      <w:proofErr w:type="spellEnd"/>
      <w:r>
        <w:rPr>
          <w:lang w:bidi="et-EE"/>
        </w:rPr>
        <w:t xml:space="preserve">, </w:t>
      </w:r>
      <w:proofErr w:type="spellStart"/>
      <w:r>
        <w:rPr>
          <w:lang w:bidi="et-EE"/>
        </w:rPr>
        <w:t>Industriepark</w:t>
      </w:r>
      <w:proofErr w:type="spellEnd"/>
      <w:r>
        <w:rPr>
          <w:lang w:bidi="et-EE"/>
        </w:rPr>
        <w:t xml:space="preserve"> </w:t>
      </w:r>
      <w:proofErr w:type="spellStart"/>
      <w:r>
        <w:rPr>
          <w:lang w:bidi="et-EE"/>
        </w:rPr>
        <w:t>Kleefse</w:t>
      </w:r>
      <w:proofErr w:type="spellEnd"/>
      <w:r>
        <w:rPr>
          <w:lang w:bidi="et-EE"/>
        </w:rPr>
        <w:t xml:space="preserve">, </w:t>
      </w:r>
      <w:proofErr w:type="spellStart"/>
      <w:r>
        <w:rPr>
          <w:lang w:bidi="et-EE"/>
        </w:rPr>
        <w:t>Waard</w:t>
      </w:r>
      <w:proofErr w:type="spellEnd"/>
      <w:r>
        <w:rPr>
          <w:lang w:bidi="et-EE"/>
        </w:rPr>
        <w:t xml:space="preserve"> </w:t>
      </w:r>
      <w:proofErr w:type="spellStart"/>
      <w:r>
        <w:rPr>
          <w:lang w:bidi="et-EE"/>
        </w:rPr>
        <w:t>Westervoortsedijk</w:t>
      </w:r>
      <w:proofErr w:type="spellEnd"/>
      <w:r>
        <w:rPr>
          <w:lang w:bidi="et-EE"/>
        </w:rPr>
        <w:t xml:space="preserve"> 73</w:t>
      </w:r>
    </w:p>
    <w:p w14:paraId="7733401D" w14:textId="55D15F75" w:rsidR="00740DD1" w:rsidRDefault="00AF28C9" w:rsidP="001C6E86">
      <w:pPr>
        <w:pStyle w:val="BodyText"/>
        <w:spacing w:before="1"/>
        <w:ind w:right="7603"/>
      </w:pPr>
      <w:r>
        <w:rPr>
          <w:lang w:bidi="et-EE"/>
        </w:rPr>
        <w:t xml:space="preserve">6827 AV Arnhem, </w:t>
      </w:r>
      <w:proofErr w:type="spellStart"/>
      <w:r>
        <w:rPr>
          <w:lang w:bidi="et-EE"/>
        </w:rPr>
        <w:t>Netherlands</w:t>
      </w:r>
      <w:proofErr w:type="spellEnd"/>
      <w:r>
        <w:rPr>
          <w:lang w:bidi="et-EE"/>
        </w:rPr>
        <w:t xml:space="preserve"> </w:t>
      </w:r>
      <w:hyperlink r:id="rId11">
        <w:r>
          <w:rPr>
            <w:u w:val="single"/>
            <w:lang w:bidi="et-EE"/>
          </w:rPr>
          <w:t>dpo@allego.eu</w:t>
        </w:r>
      </w:hyperlink>
    </w:p>
    <w:p w14:paraId="042F9525" w14:textId="77777777" w:rsidR="00740DD1" w:rsidRDefault="00AF28C9">
      <w:pPr>
        <w:pStyle w:val="BodyText"/>
        <w:spacing w:line="267" w:lineRule="exact"/>
        <w:jc w:val="both"/>
      </w:pPr>
      <w:r>
        <w:rPr>
          <w:lang w:bidi="et-EE"/>
        </w:rPr>
        <w:t>+31 (0)88 750 0300</w:t>
      </w:r>
    </w:p>
    <w:p w14:paraId="3079629E" w14:textId="77777777" w:rsidR="00740DD1" w:rsidRDefault="00740DD1">
      <w:pPr>
        <w:pStyle w:val="BodyText"/>
        <w:spacing w:before="9"/>
        <w:ind w:left="0"/>
        <w:rPr>
          <w:sz w:val="19"/>
        </w:rPr>
      </w:pPr>
    </w:p>
    <w:p w14:paraId="3BC90763" w14:textId="1DED1F0B" w:rsidR="00740DD1" w:rsidRDefault="00AF28C9">
      <w:pPr>
        <w:pStyle w:val="Heading1"/>
      </w:pPr>
      <w:r>
        <w:rPr>
          <w:lang w:bidi="et-EE"/>
        </w:rPr>
        <w:t>Milliseid isikuandmeid me kogume ja kuidas me neid kasutame</w:t>
      </w:r>
    </w:p>
    <w:p w14:paraId="0FF22CDD" w14:textId="487DA9E4" w:rsidR="00672294" w:rsidRDefault="00672294" w:rsidP="00D453D0">
      <w:pPr>
        <w:pStyle w:val="BodyText"/>
        <w:ind w:right="125"/>
      </w:pPr>
      <w:r>
        <w:rPr>
          <w:lang w:bidi="et-EE"/>
        </w:rPr>
        <w:t>Allego kogub teilt isikuandmeid. Allpool selgitame, millistes olukordades me isikuandmeid kogume, milliseid isikuandmeid see võib sisaldada, kuidas me isikuandmeid kasutame, millisel õiguslikul alusel me isikuandmeid töötleme ja kui kaua me isikuandmeid säilitame.</w:t>
      </w:r>
    </w:p>
    <w:p w14:paraId="66293E3C" w14:textId="77777777" w:rsidR="00672294" w:rsidRDefault="00672294">
      <w:pPr>
        <w:pStyle w:val="BodyText"/>
        <w:ind w:right="167"/>
      </w:pPr>
    </w:p>
    <w:p w14:paraId="0D70B238" w14:textId="1599088B" w:rsidR="00672294" w:rsidRDefault="00476D37" w:rsidP="00672294">
      <w:pPr>
        <w:pStyle w:val="BodyText"/>
        <w:numPr>
          <w:ilvl w:val="0"/>
          <w:numId w:val="4"/>
        </w:numPr>
        <w:ind w:right="125"/>
      </w:pPr>
      <w:r>
        <w:rPr>
          <w:lang w:bidi="et-EE"/>
        </w:rPr>
        <w:t>Töötlemine külalise seansi avamise, konto loomise, tellimise, sisselogimise või mõnes rakenduses või veebisaidil, nagu SMOOV, Allego DXP või Allego tellimusprogramm (</w:t>
      </w:r>
      <w:proofErr w:type="spellStart"/>
      <w:r>
        <w:rPr>
          <w:lang w:bidi="et-EE"/>
        </w:rPr>
        <w:t>Fisker</w:t>
      </w:r>
      <w:proofErr w:type="spellEnd"/>
      <w:r>
        <w:rPr>
          <w:lang w:bidi="et-EE"/>
        </w:rPr>
        <w:t xml:space="preserve"> </w:t>
      </w:r>
      <w:proofErr w:type="spellStart"/>
      <w:r>
        <w:rPr>
          <w:lang w:bidi="et-EE"/>
        </w:rPr>
        <w:t>äpp</w:t>
      </w:r>
      <w:proofErr w:type="spellEnd"/>
      <w:r>
        <w:rPr>
          <w:lang w:bidi="et-EE"/>
        </w:rPr>
        <w:t>), kasutamise ajal (või pärast seda):</w:t>
      </w:r>
    </w:p>
    <w:p w14:paraId="6227C64E" w14:textId="0ED75FBE" w:rsidR="00672294" w:rsidRDefault="00672294" w:rsidP="00D453D0">
      <w:pPr>
        <w:pStyle w:val="BodyText"/>
        <w:numPr>
          <w:ilvl w:val="1"/>
          <w:numId w:val="4"/>
        </w:numPr>
        <w:ind w:right="125"/>
      </w:pPr>
      <w:r>
        <w:rPr>
          <w:lang w:bidi="et-EE"/>
        </w:rPr>
        <w:t>Need isikuandmed võivad sisaldada initsiaale, eesnime, perekonnanime, e-posti aadressi, telefoninumbrit, Facebooki konto nime, Google'i konto nime, pangakaarti, pangakonto numbrit ja krediitkaardi numbrit.</w:t>
      </w:r>
    </w:p>
    <w:p w14:paraId="6B83BC76" w14:textId="5D947A1F" w:rsidR="00672294" w:rsidRDefault="00672294" w:rsidP="00D453D0">
      <w:pPr>
        <w:pStyle w:val="BodyText"/>
        <w:numPr>
          <w:ilvl w:val="1"/>
          <w:numId w:val="4"/>
        </w:numPr>
        <w:ind w:right="125"/>
      </w:pPr>
      <w:r>
        <w:rPr>
          <w:lang w:bidi="et-EE"/>
        </w:rPr>
        <w:t>Allego kasutab neid isikuandmeid, et pakkuda teile mõnda neist (veebi- või rakenduspõhistest) rakendustest või tellimustest, sealhulgas eelistatud seadete meeldejätmine, maksmiseelistused laadimisseansside jaoks, laadimisjaama leidmine ja (lähitulevikus) laadimisjaamade reserveerimine.</w:t>
      </w:r>
    </w:p>
    <w:p w14:paraId="153369ED" w14:textId="2FFE0531" w:rsidR="00672294" w:rsidRDefault="00672294" w:rsidP="00D453D0">
      <w:pPr>
        <w:pStyle w:val="BodyText"/>
        <w:numPr>
          <w:ilvl w:val="1"/>
          <w:numId w:val="4"/>
        </w:numPr>
        <w:ind w:right="125"/>
      </w:pPr>
      <w:r>
        <w:rPr>
          <w:lang w:bidi="et-EE"/>
        </w:rPr>
        <w:t>Selliseid isikuandmeid töödeldakse Allegoga sõlmitud lepingu alusel kohaldatava (veebi- või rakenduspõhise) rakenduse kasutamiseks (</w:t>
      </w:r>
      <w:proofErr w:type="spellStart"/>
      <w:r>
        <w:rPr>
          <w:lang w:bidi="et-EE"/>
        </w:rPr>
        <w:t>GDPRi</w:t>
      </w:r>
      <w:proofErr w:type="spellEnd"/>
      <w:r>
        <w:rPr>
          <w:lang w:bidi="et-EE"/>
        </w:rPr>
        <w:t xml:space="preserve"> artikli 6 lõike 1 punkt b), Allego õigustatud huvi alusel isiklike eelistuste esitamiseks (</w:t>
      </w:r>
      <w:proofErr w:type="spellStart"/>
      <w:r>
        <w:rPr>
          <w:lang w:bidi="et-EE"/>
        </w:rPr>
        <w:t>GDPRi</w:t>
      </w:r>
      <w:proofErr w:type="spellEnd"/>
      <w:r>
        <w:rPr>
          <w:lang w:bidi="et-EE"/>
        </w:rPr>
        <w:t xml:space="preserve"> artikli 6 lõike 1 punkt f) ja juriidiliste kohustuste täitmiseks (</w:t>
      </w:r>
      <w:proofErr w:type="spellStart"/>
      <w:r>
        <w:rPr>
          <w:lang w:bidi="et-EE"/>
        </w:rPr>
        <w:t>GDPRi</w:t>
      </w:r>
      <w:proofErr w:type="spellEnd"/>
      <w:r>
        <w:rPr>
          <w:lang w:bidi="et-EE"/>
        </w:rPr>
        <w:t xml:space="preserve"> artikli 6 lõike 1 punkt c).</w:t>
      </w:r>
    </w:p>
    <w:p w14:paraId="48C45437" w14:textId="7F7CE998" w:rsidR="00672294" w:rsidRDefault="00672294" w:rsidP="00476D37">
      <w:pPr>
        <w:pStyle w:val="BodyText"/>
        <w:numPr>
          <w:ilvl w:val="1"/>
          <w:numId w:val="4"/>
        </w:numPr>
        <w:ind w:right="125"/>
      </w:pPr>
      <w:r>
        <w:rPr>
          <w:lang w:bidi="et-EE"/>
        </w:rPr>
        <w:t>Isikuandmed, mida töödeldakse nende teenuste kasutamisel külalisena (nt eelistamine), kustutatakse iga kord, kui vastava (veebi- või rakenduspõhise) rakenduse sulgete. Isikuandmeid, mis saadakse Facebookilt või Google'ilt Facebooki või Google'i kontodega sisselogimiseks, ei kasutata ja Allego kustutab need automaatselt 90 päeva pärast - nende Facebooki või Google'i kontode kasutamise loa saab alati tühistada teie Facebooki ja Google'i kontode kaudu.</w:t>
      </w:r>
    </w:p>
    <w:p w14:paraId="2E1FBE1C" w14:textId="77777777" w:rsidR="00C515A9" w:rsidRDefault="00C515A9" w:rsidP="00D453D0">
      <w:pPr>
        <w:pStyle w:val="BodyText"/>
        <w:ind w:left="1540" w:right="125"/>
      </w:pPr>
    </w:p>
    <w:p w14:paraId="14D2872B" w14:textId="4479DE01" w:rsidR="00C515A9" w:rsidRPr="00D453D0" w:rsidRDefault="00C515A9" w:rsidP="00D453D0">
      <w:pPr>
        <w:pStyle w:val="BodyText"/>
        <w:numPr>
          <w:ilvl w:val="0"/>
          <w:numId w:val="4"/>
        </w:numPr>
        <w:spacing w:before="6"/>
        <w:ind w:right="125"/>
      </w:pPr>
      <w:r>
        <w:rPr>
          <w:lang w:bidi="et-EE"/>
        </w:rPr>
        <w:t>Teie asukohaandmete töötlemise ajal (või pärast seda) ühel selliste veebisaitide rakendustest nagu SMOOV, Allego DXP, Allego tellimusprogramm (</w:t>
      </w:r>
      <w:proofErr w:type="spellStart"/>
      <w:r>
        <w:rPr>
          <w:lang w:bidi="et-EE"/>
        </w:rPr>
        <w:t>Fisker</w:t>
      </w:r>
      <w:proofErr w:type="spellEnd"/>
      <w:r>
        <w:rPr>
          <w:lang w:bidi="et-EE"/>
        </w:rPr>
        <w:t xml:space="preserve"> </w:t>
      </w:r>
      <w:proofErr w:type="spellStart"/>
      <w:r>
        <w:rPr>
          <w:lang w:bidi="et-EE"/>
        </w:rPr>
        <w:t>äpp</w:t>
      </w:r>
      <w:proofErr w:type="spellEnd"/>
      <w:r>
        <w:rPr>
          <w:lang w:bidi="et-EE"/>
        </w:rPr>
        <w:t>):</w:t>
      </w:r>
    </w:p>
    <w:p w14:paraId="5B8C4DF0" w14:textId="25DBDAB5" w:rsidR="00C515A9" w:rsidRDefault="00AF28C9" w:rsidP="00D453D0">
      <w:pPr>
        <w:pStyle w:val="BodyText"/>
        <w:numPr>
          <w:ilvl w:val="1"/>
          <w:numId w:val="4"/>
        </w:numPr>
        <w:ind w:right="125"/>
      </w:pPr>
      <w:r>
        <w:rPr>
          <w:lang w:bidi="et-EE"/>
        </w:rPr>
        <w:t xml:space="preserve">Mõne rakenduse või veebisaidi abil saate leida, kontrollida saadavust ja (lähitulevikus) reserveerida Allego laadimisjaamu. Selliste rakenduste ja </w:t>
      </w:r>
      <w:r>
        <w:rPr>
          <w:lang w:bidi="et-EE"/>
        </w:rPr>
        <w:lastRenderedPageBreak/>
        <w:t xml:space="preserve">veebisaitide </w:t>
      </w:r>
      <w:proofErr w:type="spellStart"/>
      <w:r>
        <w:rPr>
          <w:lang w:bidi="et-EE"/>
        </w:rPr>
        <w:t>vaikeseadeks</w:t>
      </w:r>
      <w:proofErr w:type="spellEnd"/>
      <w:r>
        <w:rPr>
          <w:lang w:bidi="et-EE"/>
        </w:rPr>
        <w:t xml:space="preserve"> on määratud, et teie asukohta ei jälgita. Kui aga soovite kasutada meie rakendusi ja veebisaite, et otsida, kontrollida saadavust ja (lähitulevikus) reserveerida laadimisjaamu, peate oma asukoha kasutamiseks andma oma telefoni või brauseri rakenduste ja veebisaitide kaudu selgesõnalise loa/nõusoleku, vt </w:t>
      </w:r>
      <w:proofErr w:type="spellStart"/>
      <w:r>
        <w:rPr>
          <w:lang w:bidi="et-EE"/>
        </w:rPr>
        <w:t>GDPRi</w:t>
      </w:r>
      <w:proofErr w:type="spellEnd"/>
      <w:r>
        <w:rPr>
          <w:lang w:bidi="et-EE"/>
        </w:rPr>
        <w:t xml:space="preserve"> artikli 6 lõike 1 punkti a. Seejärel on isikuandmed, mida me selle jaoks töötleme, selle asukoha IP-aadress ja/või GPS-koordinaadid, kust te (veebi- või rakenduspõhisele) rakendusele juurde pääsete.</w:t>
      </w:r>
    </w:p>
    <w:p w14:paraId="7B7D79F7" w14:textId="53D25EFC" w:rsidR="00C515A9" w:rsidRDefault="00C515A9" w:rsidP="00C515A9">
      <w:pPr>
        <w:pStyle w:val="BodyText"/>
        <w:numPr>
          <w:ilvl w:val="1"/>
          <w:numId w:val="4"/>
        </w:numPr>
        <w:ind w:right="125"/>
      </w:pPr>
      <w:r>
        <w:rPr>
          <w:lang w:bidi="et-EE"/>
        </w:rPr>
        <w:t>Allego kasutab neid isikuandmeid (st nõusolekul), et kuvada läheduses asuvaid laadijaid nende kättesaadavuse kontrollimiseks ja (lähitulevikus) selliste laadimisjaamade reserveerimiseks.</w:t>
      </w:r>
    </w:p>
    <w:p w14:paraId="12AF0EF6" w14:textId="77777777" w:rsidR="00C515A9" w:rsidRDefault="00C515A9" w:rsidP="00D453D0">
      <w:pPr>
        <w:pStyle w:val="BodyText"/>
        <w:numPr>
          <w:ilvl w:val="1"/>
          <w:numId w:val="4"/>
        </w:numPr>
        <w:ind w:right="125"/>
      </w:pPr>
      <w:r>
        <w:rPr>
          <w:lang w:bidi="et-EE"/>
        </w:rPr>
        <w:t>Selliseid isikuandmeid töödeldakse seejärel (st nõusoleku korral) nõusoleku olemasolu alusel (</w:t>
      </w:r>
      <w:proofErr w:type="spellStart"/>
      <w:r>
        <w:rPr>
          <w:lang w:bidi="et-EE"/>
        </w:rPr>
        <w:t>GDPRi</w:t>
      </w:r>
      <w:proofErr w:type="spellEnd"/>
      <w:r>
        <w:rPr>
          <w:lang w:bidi="et-EE"/>
        </w:rPr>
        <w:t xml:space="preserve"> artikli 6 lõike 1 punkt a).</w:t>
      </w:r>
    </w:p>
    <w:p w14:paraId="704A602D" w14:textId="77777777" w:rsidR="00E50632" w:rsidRDefault="00AF28C9" w:rsidP="00C515A9">
      <w:pPr>
        <w:pStyle w:val="BodyText"/>
        <w:numPr>
          <w:ilvl w:val="1"/>
          <w:numId w:val="4"/>
        </w:numPr>
        <w:ind w:right="125"/>
      </w:pPr>
      <w:r>
        <w:rPr>
          <w:lang w:bidi="et-EE"/>
        </w:rPr>
        <w:t>Allego ei salvesta ega jälgi teie asukohta selle funktsiooni kaudu. Selle funktsiooniga seoses.</w:t>
      </w:r>
    </w:p>
    <w:p w14:paraId="074BEB25" w14:textId="12BFD95D" w:rsidR="00E37974" w:rsidRDefault="00C515A9" w:rsidP="00D453D0">
      <w:pPr>
        <w:pStyle w:val="BodyText"/>
        <w:numPr>
          <w:ilvl w:val="1"/>
          <w:numId w:val="4"/>
        </w:numPr>
        <w:ind w:right="125"/>
      </w:pPr>
      <w:r>
        <w:rPr>
          <w:lang w:bidi="et-EE"/>
        </w:rPr>
        <w:t>Siiski võivad kehtida Google Mapsi või mis tahes muu asukohateenuse tingimused ja privaatsusseaded.</w:t>
      </w:r>
    </w:p>
    <w:p w14:paraId="3A65214F" w14:textId="77777777" w:rsidR="00E37974" w:rsidRDefault="00E37974" w:rsidP="00D453D0">
      <w:pPr>
        <w:pStyle w:val="BodyText"/>
        <w:ind w:left="0" w:right="123"/>
      </w:pPr>
    </w:p>
    <w:p w14:paraId="528DE132" w14:textId="175554DB" w:rsidR="00C515A9" w:rsidRDefault="002E6F3A" w:rsidP="00C515A9">
      <w:pPr>
        <w:pStyle w:val="BodyText"/>
        <w:numPr>
          <w:ilvl w:val="0"/>
          <w:numId w:val="4"/>
        </w:numPr>
        <w:spacing w:before="6"/>
        <w:ind w:right="125"/>
      </w:pPr>
      <w:r>
        <w:rPr>
          <w:lang w:bidi="et-EE"/>
        </w:rPr>
        <w:t>Töötlemine laadimiskaardi või pistik- ja laadimistunnuse sisestamisel või kasutamisel ja/või laadimisseansside korraldamine laadimiskaardi või pistik- ja laadimistunnuse kaudu ühes Allego laadijatest, rakendustest või veebisaitidest.</w:t>
      </w:r>
    </w:p>
    <w:p w14:paraId="34ABB575" w14:textId="6CFDB000" w:rsidR="005B4F17" w:rsidRDefault="00AF28C9" w:rsidP="00C515A9">
      <w:pPr>
        <w:pStyle w:val="BodyText"/>
        <w:numPr>
          <w:ilvl w:val="1"/>
          <w:numId w:val="4"/>
        </w:numPr>
        <w:ind w:right="125"/>
      </w:pPr>
      <w:r>
        <w:rPr>
          <w:lang w:bidi="et-EE"/>
        </w:rPr>
        <w:t>Selleks, et saaksite kasutada laadimiskaarti või pistik- ja laadimismeetodit, mille on väljastanud ja mida pakub laadimiskaardi teenusepakkuja (st liikuvusteenuse pakkuja - MSP), peate sisestama oma MSP väljastatud maksekaardi numbri Allego rakendustesse või veebisaitidele või esitama oma MSP väljastatud laadimiskaardi sobivale laadijale laadijas või ühendama oma pistik- ja laadimisauto laadijaga. Need isikuandmed sisaldavad seega teie laadimiskaardi või pistik- ja laadimismeetodi kordumatut numbrit, mis on seotud teie isikliku kontoga.</w:t>
      </w:r>
    </w:p>
    <w:p w14:paraId="18863D28" w14:textId="50A22B39" w:rsidR="00E50632" w:rsidRDefault="00E50632" w:rsidP="00C515A9">
      <w:pPr>
        <w:pStyle w:val="BodyText"/>
        <w:numPr>
          <w:ilvl w:val="1"/>
          <w:numId w:val="4"/>
        </w:numPr>
        <w:ind w:right="125"/>
      </w:pPr>
      <w:r>
        <w:rPr>
          <w:lang w:bidi="et-EE"/>
        </w:rPr>
        <w:t>Allego kasutab neid isikuandmeid, et võimaldada laadimisseansse, mille eest esitatakse arve teie MSP kaudu või teie MSP-</w:t>
      </w:r>
      <w:proofErr w:type="spellStart"/>
      <w:r>
        <w:rPr>
          <w:lang w:bidi="et-EE"/>
        </w:rPr>
        <w:t>le</w:t>
      </w:r>
      <w:proofErr w:type="spellEnd"/>
      <w:r>
        <w:rPr>
          <w:lang w:bidi="et-EE"/>
        </w:rPr>
        <w:t>. Nende isikuandmete töötlemine on vajalik Allegole ja teie teenusepakkujale, et võimaldada teil seda vahendit kasutades oma sõidukit laadida. Teie laadimiskaardi või pistik- ja laadimismeetodi andmed saadetakse otse turvalise ühenduse kaudu vastavasse MSP-</w:t>
      </w:r>
      <w:proofErr w:type="spellStart"/>
      <w:r>
        <w:rPr>
          <w:lang w:bidi="et-EE"/>
        </w:rPr>
        <w:t>sse</w:t>
      </w:r>
      <w:proofErr w:type="spellEnd"/>
      <w:r>
        <w:rPr>
          <w:lang w:bidi="et-EE"/>
        </w:rPr>
        <w:t>, mis võimaldab laadimisseansside eest MSP-</w:t>
      </w:r>
      <w:proofErr w:type="spellStart"/>
      <w:r>
        <w:rPr>
          <w:lang w:bidi="et-EE"/>
        </w:rPr>
        <w:t>le</w:t>
      </w:r>
      <w:proofErr w:type="spellEnd"/>
      <w:r>
        <w:rPr>
          <w:lang w:bidi="et-EE"/>
        </w:rPr>
        <w:t xml:space="preserve"> arvet esitada. Teie ajaloolised laadimisseansid, mille te oma laadimiskaardiga Allego laadimisjaamades läbi viisite, võivad olla nähtavad teie </w:t>
      </w:r>
      <w:proofErr w:type="spellStart"/>
      <w:r>
        <w:rPr>
          <w:lang w:bidi="et-EE"/>
        </w:rPr>
        <w:t>sisseloginud</w:t>
      </w:r>
      <w:proofErr w:type="spellEnd"/>
      <w:r>
        <w:rPr>
          <w:lang w:bidi="et-EE"/>
        </w:rPr>
        <w:t xml:space="preserve"> kasutajate kontol (e-posti või Facebooki või Google'i kaudu) Allego rakendustes või veebisaitidel, samas kui need ei ole nähtavad külaliskasutajatele ega ka siis, kui esitate oma laadimiskaardi meetodit sobiva lugeja juures laadijas või kui ühendate oma pistik- ja laadimissõiduki sobiva lugeja juures laadijas.</w:t>
      </w:r>
    </w:p>
    <w:p w14:paraId="308147CC" w14:textId="50A17630" w:rsidR="00740DD1" w:rsidRDefault="00E50632" w:rsidP="00C515A9">
      <w:pPr>
        <w:pStyle w:val="BodyText"/>
        <w:numPr>
          <w:ilvl w:val="1"/>
          <w:numId w:val="4"/>
        </w:numPr>
        <w:ind w:right="125"/>
      </w:pPr>
      <w:r>
        <w:rPr>
          <w:lang w:bidi="et-EE"/>
        </w:rPr>
        <w:t xml:space="preserve">Selliseid isikuandmeid töödeldakse seejärel, lähtudes Allegoga sõlmitud lepingust laadijate kasutamiseks, vt </w:t>
      </w:r>
      <w:proofErr w:type="spellStart"/>
      <w:r>
        <w:rPr>
          <w:lang w:bidi="et-EE"/>
        </w:rPr>
        <w:t>GDPRi</w:t>
      </w:r>
      <w:proofErr w:type="spellEnd"/>
      <w:r>
        <w:rPr>
          <w:lang w:bidi="et-EE"/>
        </w:rPr>
        <w:t xml:space="preserve"> artikli 6 lõike 1 punkti b, samuti raamatupidamise eesmärgil, vt </w:t>
      </w:r>
      <w:proofErr w:type="spellStart"/>
      <w:r>
        <w:rPr>
          <w:lang w:bidi="et-EE"/>
        </w:rPr>
        <w:t>GDPRi</w:t>
      </w:r>
      <w:proofErr w:type="spellEnd"/>
      <w:r>
        <w:rPr>
          <w:lang w:bidi="et-EE"/>
        </w:rPr>
        <w:t xml:space="preserve"> artikli 6 lõike 1 punkti </w:t>
      </w:r>
      <w:proofErr w:type="spellStart"/>
      <w:r>
        <w:rPr>
          <w:lang w:bidi="et-EE"/>
        </w:rPr>
        <w:t>c.</w:t>
      </w:r>
      <w:proofErr w:type="spellEnd"/>
    </w:p>
    <w:p w14:paraId="6EDE179A" w14:textId="4710FBE2" w:rsidR="00740DD1" w:rsidRPr="00E50632" w:rsidRDefault="00AF28C9" w:rsidP="00D453D0">
      <w:pPr>
        <w:pStyle w:val="BodyText"/>
        <w:numPr>
          <w:ilvl w:val="1"/>
          <w:numId w:val="4"/>
        </w:numPr>
        <w:ind w:right="125"/>
        <w:rPr>
          <w:sz w:val="25"/>
        </w:rPr>
      </w:pPr>
      <w:r>
        <w:rPr>
          <w:lang w:bidi="et-EE"/>
        </w:rPr>
        <w:t>Kui teil on küsimusi selle kohta, kuidas teie MSP teie isikuandmeid töötleb, võtke ühendust oma teenusepakkujaga, kuna teie MSP töötleb ka teie laadimiskaardiga seotud isikuandmeid.</w:t>
      </w:r>
    </w:p>
    <w:p w14:paraId="0F5C2887" w14:textId="77777777" w:rsidR="00E37974" w:rsidRDefault="00E37974">
      <w:pPr>
        <w:pStyle w:val="BodyText"/>
        <w:spacing w:before="6"/>
        <w:ind w:left="0"/>
        <w:rPr>
          <w:sz w:val="25"/>
        </w:rPr>
      </w:pPr>
    </w:p>
    <w:p w14:paraId="5342094A" w14:textId="7A28A60F" w:rsidR="008D0E3D" w:rsidRDefault="002E6F3A" w:rsidP="008D0E3D">
      <w:pPr>
        <w:pStyle w:val="BodyText"/>
        <w:numPr>
          <w:ilvl w:val="0"/>
          <w:numId w:val="4"/>
        </w:numPr>
        <w:spacing w:before="6"/>
        <w:ind w:right="125"/>
      </w:pPr>
      <w:r>
        <w:rPr>
          <w:lang w:bidi="et-EE"/>
        </w:rPr>
        <w:t>Töötlemine otsearveldusmeetodi sisestamisel või kasutamisel ja/või otsearveldusmeetodi kaudu tellimistasude ja/või laadimisseansside korraldamisel ühes Allego rakendustest või veebisaitidest.</w:t>
      </w:r>
    </w:p>
    <w:p w14:paraId="6BAC8F75" w14:textId="59F1CDB9" w:rsidR="008D0E3D" w:rsidRDefault="008D0E3D" w:rsidP="008D0E3D">
      <w:pPr>
        <w:pStyle w:val="BodyText"/>
        <w:numPr>
          <w:ilvl w:val="1"/>
          <w:numId w:val="4"/>
        </w:numPr>
        <w:ind w:right="125"/>
      </w:pPr>
      <w:r>
        <w:rPr>
          <w:lang w:bidi="et-EE"/>
        </w:rPr>
        <w:t>Otsekorralduse meetodi kasutamiseks pead sisestama oma otsekorralduse meetodi üksikasjad. Need isikuandmed sisaldavad seega teie pangakonto numbrit, nime, initsiaale, aadressi ja e-posti aadressi.</w:t>
      </w:r>
    </w:p>
    <w:p w14:paraId="56085B7C" w14:textId="593DACB8" w:rsidR="008D0E3D" w:rsidRDefault="008D0E3D" w:rsidP="008D0E3D">
      <w:pPr>
        <w:pStyle w:val="BodyText"/>
        <w:numPr>
          <w:ilvl w:val="1"/>
          <w:numId w:val="4"/>
        </w:numPr>
        <w:ind w:right="125"/>
      </w:pPr>
      <w:r>
        <w:rPr>
          <w:lang w:bidi="et-EE"/>
        </w:rPr>
        <w:lastRenderedPageBreak/>
        <w:t xml:space="preserve">Allego kasutab neid isikuandmeid, et võimaldada seejärel tellimuse pakkumist ja/või laadimisseansse, mille eest esitatakse arve otsekorralduse teel. Nende isikuandmete töötlemine on vajalik, et Allego saaks pakkuda tasulist tellimust või võimaldada teil selle vahendi kasutamisel oma sõidukit laadida. Teie otsekorralduse andmed saadetakse otse turvalise ühenduse kaudu vastavale makseteenuse pakkujale, mis võimaldab teie pangakonto väljastanud finantsasutusel krediteerida tellimistasusid või makseseansse. Teie varasemad tellimuse olekud või laadimisseansid, mida tegid Allego laadimisjaamades otsekorralduse meetodiga, võivad olla </w:t>
      </w:r>
      <w:proofErr w:type="spellStart"/>
      <w:r>
        <w:rPr>
          <w:lang w:bidi="et-EE"/>
        </w:rPr>
        <w:t>sisseloginud</w:t>
      </w:r>
      <w:proofErr w:type="spellEnd"/>
      <w:r>
        <w:rPr>
          <w:lang w:bidi="et-EE"/>
        </w:rPr>
        <w:t xml:space="preserve"> kasutajate jaoks (e-posti või Facebooki või Google'i kaudu) nähtavad teie kontol, kuid need ei ole nähtavad külaliskasutajatele.</w:t>
      </w:r>
    </w:p>
    <w:p w14:paraId="19AA981D" w14:textId="2F8BD0EC" w:rsidR="008D0E3D" w:rsidRDefault="008D0E3D" w:rsidP="008D0E3D">
      <w:pPr>
        <w:pStyle w:val="BodyText"/>
        <w:numPr>
          <w:ilvl w:val="1"/>
          <w:numId w:val="4"/>
        </w:numPr>
        <w:ind w:right="125"/>
      </w:pPr>
      <w:r>
        <w:rPr>
          <w:lang w:bidi="et-EE"/>
        </w:rPr>
        <w:t xml:space="preserve">Selliseid isikuandmeid töödeldakse seejärel Allegoga sõlmitud lepingu alusel, et maksta ja kasutada tellimust ja/või laadijaid, vt </w:t>
      </w:r>
      <w:proofErr w:type="spellStart"/>
      <w:r>
        <w:rPr>
          <w:lang w:bidi="et-EE"/>
        </w:rPr>
        <w:t>GDPRi</w:t>
      </w:r>
      <w:proofErr w:type="spellEnd"/>
      <w:r>
        <w:rPr>
          <w:lang w:bidi="et-EE"/>
        </w:rPr>
        <w:t xml:space="preserve"> artikli 6 lõike 1 punkti b, samuti raamatupidamise eesmärgil, vt </w:t>
      </w:r>
      <w:proofErr w:type="spellStart"/>
      <w:r>
        <w:rPr>
          <w:lang w:bidi="et-EE"/>
        </w:rPr>
        <w:t>GDPRi</w:t>
      </w:r>
      <w:proofErr w:type="spellEnd"/>
      <w:r>
        <w:rPr>
          <w:lang w:bidi="et-EE"/>
        </w:rPr>
        <w:t xml:space="preserve"> artikli 6 lõike 1 punkti </w:t>
      </w:r>
      <w:proofErr w:type="spellStart"/>
      <w:r>
        <w:rPr>
          <w:lang w:bidi="et-EE"/>
        </w:rPr>
        <w:t>c.</w:t>
      </w:r>
      <w:proofErr w:type="spellEnd"/>
      <w:r>
        <w:rPr>
          <w:lang w:bidi="et-EE"/>
        </w:rPr>
        <w:t xml:space="preserve"> Kasutajate puhul, kes on andnud makseteenuse pakkujale ja/või Allegole nõusoleku isikuandmete säilitamiseks tulevaste tellimistasude või laadimisseansside eest tasumiseks, töödeldakse neid Isikuandmeid seejärel nõusoleku alusel, vt </w:t>
      </w:r>
      <w:proofErr w:type="spellStart"/>
      <w:r>
        <w:rPr>
          <w:lang w:bidi="et-EE"/>
        </w:rPr>
        <w:t>GDPRi</w:t>
      </w:r>
      <w:proofErr w:type="spellEnd"/>
      <w:r>
        <w:rPr>
          <w:lang w:bidi="et-EE"/>
        </w:rPr>
        <w:t xml:space="preserve"> artikli 6 lõike 1 punkti a.</w:t>
      </w:r>
    </w:p>
    <w:p w14:paraId="409A51DF" w14:textId="101CAD55" w:rsidR="008D0E3D" w:rsidRDefault="008D0E3D" w:rsidP="008D0E3D">
      <w:pPr>
        <w:pStyle w:val="BodyText"/>
        <w:numPr>
          <w:ilvl w:val="1"/>
          <w:numId w:val="4"/>
        </w:numPr>
        <w:ind w:right="125"/>
      </w:pPr>
      <w:r>
        <w:rPr>
          <w:lang w:bidi="et-EE"/>
        </w:rPr>
        <w:t>Allego ise pangakonto andmeid ei salvesta. Siiski on Allegol juurdepääs makseandmetele, näiteks meie probleemide lahendamiseks ja hüvitiste maksmiseks või kasutajatele, kes on andnud makseteenuse pakkujale ja/või Allegole nõusoleku säilitada isikuandmeid tulevaste makseseansside eest tasumiseks.</w:t>
      </w:r>
    </w:p>
    <w:p w14:paraId="49A5F571" w14:textId="77777777" w:rsidR="008D0E3D" w:rsidRDefault="008D0E3D">
      <w:pPr>
        <w:pStyle w:val="BodyText"/>
        <w:spacing w:before="6"/>
        <w:ind w:left="0"/>
        <w:rPr>
          <w:sz w:val="25"/>
        </w:rPr>
      </w:pPr>
    </w:p>
    <w:p w14:paraId="1F344171" w14:textId="227C7D1F" w:rsidR="008D0E3D" w:rsidRDefault="002E6F3A" w:rsidP="008D0E3D">
      <w:pPr>
        <w:pStyle w:val="BodyText"/>
        <w:numPr>
          <w:ilvl w:val="0"/>
          <w:numId w:val="4"/>
        </w:numPr>
        <w:spacing w:before="6"/>
        <w:ind w:right="125"/>
      </w:pPr>
      <w:r>
        <w:rPr>
          <w:lang w:bidi="et-EE"/>
        </w:rPr>
        <w:t>Töötlemine krediitkaardimeetodi sisestamisel või kasutamisel ja/või tellimistasude ja/või krediitkaardimeetodiga laadimissessioonide korral ühes Allego laadijatest, rakendustest või veebisaitidest.</w:t>
      </w:r>
    </w:p>
    <w:p w14:paraId="32BF5C4D" w14:textId="06B1B5E6" w:rsidR="008D0E3D" w:rsidRDefault="008D0E3D" w:rsidP="008D0E3D">
      <w:pPr>
        <w:pStyle w:val="BodyText"/>
        <w:numPr>
          <w:ilvl w:val="1"/>
          <w:numId w:val="4"/>
        </w:numPr>
        <w:ind w:right="125"/>
      </w:pPr>
      <w:r>
        <w:rPr>
          <w:lang w:bidi="et-EE"/>
        </w:rPr>
        <w:t>Krediitkaardimeetodi kasutamiseks peate sisestama oma krediitkaardimeetodi andmed või esitama oma krediitkaardi sobivale lugejale laadijas. Need isikuandmed sisaldavad seega teie krediitkaardinumbrit ja kui neid kasutatakse Allego rakendustes või veebisaitidel, siis ka teie nime, initsiaale, aadressi ja e-posti aadressi.</w:t>
      </w:r>
    </w:p>
    <w:p w14:paraId="7244BE0D" w14:textId="145BF743" w:rsidR="008D0E3D" w:rsidRDefault="008D0E3D" w:rsidP="00D711A0">
      <w:pPr>
        <w:pStyle w:val="BodyText"/>
        <w:numPr>
          <w:ilvl w:val="1"/>
          <w:numId w:val="4"/>
        </w:numPr>
        <w:ind w:right="125"/>
      </w:pPr>
      <w:r>
        <w:rPr>
          <w:lang w:bidi="et-EE"/>
        </w:rPr>
        <w:t xml:space="preserve">Allego kasutab neid isikuandmeid, et võimaldada seejärel tellimuse pakkumist ja/või laadimisseansse, mille eest arveldatakse krediitkaardiga. Nende isikuandmete töötlemine on vajalik, et Allego saaks pakkuda tasulist tellimust või võimaldada teil selle vahendi kasutamisel oma sõidukit laadida. Teie krediitkaardi andmed saadetakse otse turvalise ühenduse kaudu vastavale makseteenuse pakkujale, mis võimaldab teie pangakonto väljastanud finantsasutusel krediteerida tellimistasusid või makseseansse. Teie varasemad tellimuse olekud või laadimisseansid, mille viisite läbi Allego laadimisjaamades krediitkaardimeetodiga, võivad olla nähtavad teie kontol </w:t>
      </w:r>
      <w:proofErr w:type="spellStart"/>
      <w:r>
        <w:rPr>
          <w:lang w:bidi="et-EE"/>
        </w:rPr>
        <w:t>sisseloginud</w:t>
      </w:r>
      <w:proofErr w:type="spellEnd"/>
      <w:r>
        <w:rPr>
          <w:lang w:bidi="et-EE"/>
        </w:rPr>
        <w:t xml:space="preserve"> kasutajatele (e-posti teel või Facebooki või Google'i kaudu) Allego rakendustes või veebisaitidel, samas ei ole see nähtav külaliskasutajatele ega teie krediitkaardimeetodi esitamisel sobivale lugejale laadijas.</w:t>
      </w:r>
    </w:p>
    <w:p w14:paraId="523BEEE2" w14:textId="146AFE01" w:rsidR="008D0E3D" w:rsidRDefault="008D0E3D" w:rsidP="008D0E3D">
      <w:pPr>
        <w:pStyle w:val="BodyText"/>
        <w:numPr>
          <w:ilvl w:val="1"/>
          <w:numId w:val="4"/>
        </w:numPr>
        <w:ind w:right="125"/>
      </w:pPr>
      <w:r>
        <w:rPr>
          <w:lang w:bidi="et-EE"/>
        </w:rPr>
        <w:t xml:space="preserve">Selliseid isikuandmeid töödeldakse seejärel Allegoga sõlmitud lepingu alusel, et maksta ja kasutada tellimust ja/või laadijaid, vt </w:t>
      </w:r>
      <w:proofErr w:type="spellStart"/>
      <w:r>
        <w:rPr>
          <w:lang w:bidi="et-EE"/>
        </w:rPr>
        <w:t>GDPRi</w:t>
      </w:r>
      <w:proofErr w:type="spellEnd"/>
      <w:r>
        <w:rPr>
          <w:lang w:bidi="et-EE"/>
        </w:rPr>
        <w:t xml:space="preserve"> artikli 6 lõike 1 punkti b, samuti raamatupidamise eesmärgil, vt </w:t>
      </w:r>
      <w:proofErr w:type="spellStart"/>
      <w:r>
        <w:rPr>
          <w:lang w:bidi="et-EE"/>
        </w:rPr>
        <w:t>GDPRi</w:t>
      </w:r>
      <w:proofErr w:type="spellEnd"/>
      <w:r>
        <w:rPr>
          <w:lang w:bidi="et-EE"/>
        </w:rPr>
        <w:t xml:space="preserve"> artikli 6 lõike 1 punkti </w:t>
      </w:r>
      <w:proofErr w:type="spellStart"/>
      <w:r>
        <w:rPr>
          <w:lang w:bidi="et-EE"/>
        </w:rPr>
        <w:t>c.</w:t>
      </w:r>
      <w:proofErr w:type="spellEnd"/>
      <w:r>
        <w:rPr>
          <w:lang w:bidi="et-EE"/>
        </w:rPr>
        <w:t xml:space="preserve"> Kasutajate puhul, kes on andnud makseteenuse pakkujale ja/või Allegole nõusoleku isikuandmete säilitamiseks tulevaste tellimistasude või laadimisseansi eest tasumiseks, töödeldakse neid Isikuandmeid seejärel nõusoleku alusel, vt </w:t>
      </w:r>
      <w:proofErr w:type="spellStart"/>
      <w:r>
        <w:rPr>
          <w:lang w:bidi="et-EE"/>
        </w:rPr>
        <w:t>GDPRi</w:t>
      </w:r>
      <w:proofErr w:type="spellEnd"/>
      <w:r>
        <w:rPr>
          <w:lang w:bidi="et-EE"/>
        </w:rPr>
        <w:t xml:space="preserve"> artikli 6 lõike 1 punkti a.</w:t>
      </w:r>
    </w:p>
    <w:p w14:paraId="60483F2C" w14:textId="247ACD46" w:rsidR="008D0E3D" w:rsidRDefault="008D0E3D" w:rsidP="008D0E3D">
      <w:pPr>
        <w:pStyle w:val="BodyText"/>
        <w:numPr>
          <w:ilvl w:val="1"/>
          <w:numId w:val="4"/>
        </w:numPr>
        <w:ind w:right="125"/>
      </w:pPr>
      <w:r>
        <w:rPr>
          <w:lang w:bidi="et-EE"/>
        </w:rPr>
        <w:t xml:space="preserve">Allego ise krediitkaardi andmeid ei salvesta. Siiski on Allegol juurdepääs </w:t>
      </w:r>
      <w:r>
        <w:rPr>
          <w:lang w:bidi="et-EE"/>
        </w:rPr>
        <w:lastRenderedPageBreak/>
        <w:t>makseandmetele, näiteks meie probleemide lahendamiseks ja hüvitiste maksmiseks või kasutajatele, kes on andnud makseteenuse pakkujale ja/või Allegole nõusoleku säilitada isikuandmeid tulevaste makseseansside eest tasumiseks.</w:t>
      </w:r>
    </w:p>
    <w:p w14:paraId="38031E88" w14:textId="77777777" w:rsidR="008D0E3D" w:rsidRDefault="008D0E3D">
      <w:pPr>
        <w:pStyle w:val="BodyText"/>
        <w:spacing w:before="6"/>
        <w:ind w:left="0"/>
        <w:rPr>
          <w:sz w:val="25"/>
        </w:rPr>
      </w:pPr>
    </w:p>
    <w:p w14:paraId="1C9714FC" w14:textId="065C3454" w:rsidR="006C42B6" w:rsidRDefault="006C42B6" w:rsidP="006C42B6">
      <w:pPr>
        <w:pStyle w:val="BodyText"/>
        <w:numPr>
          <w:ilvl w:val="0"/>
          <w:numId w:val="4"/>
        </w:numPr>
        <w:spacing w:before="6"/>
        <w:ind w:right="125"/>
      </w:pPr>
      <w:r>
        <w:rPr>
          <w:lang w:bidi="et-EE"/>
        </w:rPr>
        <w:t>Töötlemine Allego klienditoega ühenduse võtmisel.</w:t>
      </w:r>
    </w:p>
    <w:p w14:paraId="6B0CCB94" w14:textId="1E628B71" w:rsidR="006C42B6" w:rsidRDefault="006C42B6" w:rsidP="006C42B6">
      <w:pPr>
        <w:pStyle w:val="BodyText"/>
        <w:numPr>
          <w:ilvl w:val="1"/>
          <w:numId w:val="4"/>
        </w:numPr>
        <w:ind w:right="125"/>
      </w:pPr>
      <w:r>
        <w:rPr>
          <w:lang w:bidi="et-EE"/>
        </w:rPr>
        <w:t>Võite meiega ühendust võtta e-posti, telefoni või postiteenuse kaudu.</w:t>
      </w:r>
    </w:p>
    <w:p w14:paraId="64EAEA45" w14:textId="53636B60" w:rsidR="006C42B6" w:rsidRDefault="006C42B6" w:rsidP="006C42B6">
      <w:pPr>
        <w:pStyle w:val="BodyText"/>
        <w:numPr>
          <w:ilvl w:val="1"/>
          <w:numId w:val="4"/>
        </w:numPr>
        <w:ind w:right="125"/>
      </w:pPr>
      <w:r>
        <w:rPr>
          <w:lang w:bidi="et-EE"/>
        </w:rPr>
        <w:t>Allego kasutab neid isikuandmeid, et vastata teie päringule, teavitada teid muudest seotud teenustest või pidada arvestust teie kaebuse, taotluse jms kohta.</w:t>
      </w:r>
    </w:p>
    <w:p w14:paraId="232A3C80" w14:textId="74DE4292" w:rsidR="006C42B6" w:rsidRDefault="006C42B6" w:rsidP="006C42B6">
      <w:pPr>
        <w:pStyle w:val="BodyText"/>
        <w:numPr>
          <w:ilvl w:val="1"/>
          <w:numId w:val="4"/>
        </w:numPr>
        <w:ind w:right="125"/>
      </w:pPr>
      <w:r>
        <w:rPr>
          <w:lang w:bidi="et-EE"/>
        </w:rPr>
        <w:t xml:space="preserve">Selliseid isikuandmeid töödeldakse seejärel Allego õigustatud huvi alusel vastata teie päringutele ja küsimustele, vt </w:t>
      </w:r>
      <w:proofErr w:type="spellStart"/>
      <w:r>
        <w:rPr>
          <w:lang w:bidi="et-EE"/>
        </w:rPr>
        <w:t>GDPRi</w:t>
      </w:r>
      <w:proofErr w:type="spellEnd"/>
      <w:r>
        <w:rPr>
          <w:lang w:bidi="et-EE"/>
        </w:rPr>
        <w:t xml:space="preserve"> artikli 6 lõike 1 punkti </w:t>
      </w:r>
      <w:proofErr w:type="spellStart"/>
      <w:r>
        <w:rPr>
          <w:lang w:bidi="et-EE"/>
        </w:rPr>
        <w:t>f.</w:t>
      </w:r>
      <w:proofErr w:type="spellEnd"/>
    </w:p>
    <w:p w14:paraId="24269A82" w14:textId="77777777" w:rsidR="000D4ECC" w:rsidRDefault="000D4ECC" w:rsidP="006A077F">
      <w:pPr>
        <w:pStyle w:val="Heading2"/>
        <w:ind w:left="0" w:firstLine="720"/>
        <w:jc w:val="both"/>
      </w:pPr>
    </w:p>
    <w:p w14:paraId="022212E2" w14:textId="2E21E4E7" w:rsidR="006C42B6" w:rsidRDefault="006C42B6" w:rsidP="006C42B6">
      <w:pPr>
        <w:pStyle w:val="BodyText"/>
        <w:numPr>
          <w:ilvl w:val="0"/>
          <w:numId w:val="4"/>
        </w:numPr>
        <w:spacing w:before="6"/>
        <w:ind w:right="125"/>
      </w:pPr>
      <w:r>
        <w:rPr>
          <w:lang w:bidi="et-EE"/>
        </w:rPr>
        <w:t>Töötlemine tagasiside andmisel.</w:t>
      </w:r>
    </w:p>
    <w:p w14:paraId="703B17C1" w14:textId="204F6B91" w:rsidR="006C42B6" w:rsidRDefault="006C42B6" w:rsidP="006C42B6">
      <w:pPr>
        <w:pStyle w:val="BodyText"/>
        <w:numPr>
          <w:ilvl w:val="1"/>
          <w:numId w:val="4"/>
        </w:numPr>
        <w:ind w:right="125"/>
      </w:pPr>
      <w:r w:rsidRPr="006C42B6">
        <w:rPr>
          <w:lang w:bidi="et-EE"/>
        </w:rPr>
        <w:t xml:space="preserve">Kui kasutate laadijaid, veebisaite, rakendusi, tooteid, teenuseid ja </w:t>
      </w:r>
      <w:proofErr w:type="spellStart"/>
      <w:r w:rsidRPr="006C42B6">
        <w:rPr>
          <w:lang w:bidi="et-EE"/>
        </w:rPr>
        <w:t>äppe</w:t>
      </w:r>
      <w:proofErr w:type="spellEnd"/>
      <w:r w:rsidRPr="006C42B6">
        <w:rPr>
          <w:lang w:bidi="et-EE"/>
        </w:rPr>
        <w:t>, mille Allego on kättesaadavaks teinud, võite anda meile tagasisidet, et meile teada anda, kui hästi me tegutseme. Selleks kogume teie kasutajatunnust ja kasutajanime või teie nime, aadressi, telefoninumbrit ja/või e-posti aadressi.</w:t>
      </w:r>
    </w:p>
    <w:p w14:paraId="260B350A" w14:textId="40784275" w:rsidR="006C42B6" w:rsidRDefault="006C42B6" w:rsidP="006C42B6">
      <w:pPr>
        <w:pStyle w:val="BodyText"/>
        <w:numPr>
          <w:ilvl w:val="1"/>
          <w:numId w:val="4"/>
        </w:numPr>
        <w:ind w:right="125"/>
      </w:pPr>
      <w:r>
        <w:rPr>
          <w:lang w:bidi="et-EE"/>
        </w:rPr>
        <w:t>Allego kasutab neid isikuandmeid oma toodete ja teenuste täiustamiseks.</w:t>
      </w:r>
    </w:p>
    <w:p w14:paraId="56E0956C" w14:textId="77777777" w:rsidR="000E44AC" w:rsidRDefault="006C42B6" w:rsidP="000D46FF">
      <w:pPr>
        <w:pStyle w:val="BodyText"/>
        <w:numPr>
          <w:ilvl w:val="1"/>
          <w:numId w:val="4"/>
        </w:numPr>
        <w:ind w:right="125"/>
      </w:pPr>
      <w:r>
        <w:rPr>
          <w:lang w:bidi="et-EE"/>
        </w:rPr>
        <w:t xml:space="preserve">Selliseid isikuandmeid töödeldakse seejärel, lähtudes Allego õiguspärasest huvist meie toodete ja teenuste täiustamise vastu, vt </w:t>
      </w:r>
      <w:proofErr w:type="spellStart"/>
      <w:r>
        <w:rPr>
          <w:lang w:bidi="et-EE"/>
        </w:rPr>
        <w:t>GDPRi</w:t>
      </w:r>
      <w:proofErr w:type="spellEnd"/>
      <w:r>
        <w:rPr>
          <w:lang w:bidi="et-EE"/>
        </w:rPr>
        <w:t xml:space="preserve"> artikli 6 lõike 1 punkti </w:t>
      </w:r>
      <w:proofErr w:type="spellStart"/>
      <w:r>
        <w:rPr>
          <w:lang w:bidi="et-EE"/>
        </w:rPr>
        <w:t>f.</w:t>
      </w:r>
      <w:proofErr w:type="spellEnd"/>
    </w:p>
    <w:p w14:paraId="50D7CEB7" w14:textId="77777777" w:rsidR="006C42B6" w:rsidRDefault="006C42B6" w:rsidP="006A077F">
      <w:pPr>
        <w:pStyle w:val="Heading2"/>
        <w:ind w:left="0" w:firstLine="720"/>
        <w:jc w:val="both"/>
      </w:pPr>
    </w:p>
    <w:p w14:paraId="787BB32A" w14:textId="3A921801" w:rsidR="000E44AC" w:rsidRDefault="000E44AC" w:rsidP="000E44AC">
      <w:pPr>
        <w:pStyle w:val="BodyText"/>
        <w:numPr>
          <w:ilvl w:val="0"/>
          <w:numId w:val="4"/>
        </w:numPr>
        <w:spacing w:before="6"/>
        <w:ind w:right="125"/>
      </w:pPr>
      <w:r>
        <w:rPr>
          <w:lang w:bidi="et-EE"/>
        </w:rPr>
        <w:t>Töötlemine turundusteadete, kliendiküsitluste ja uudiskirjade tellimisel.</w:t>
      </w:r>
    </w:p>
    <w:p w14:paraId="3C9559A7" w14:textId="1D64A53F" w:rsidR="000E44AC" w:rsidRDefault="00D413DD" w:rsidP="00D413DD">
      <w:pPr>
        <w:pStyle w:val="BodyText"/>
        <w:numPr>
          <w:ilvl w:val="1"/>
          <w:numId w:val="4"/>
        </w:numPr>
        <w:ind w:right="125"/>
      </w:pPr>
      <w:r w:rsidRPr="00D413DD">
        <w:rPr>
          <w:lang w:bidi="et-EE"/>
        </w:rPr>
        <w:t>Saate tellida meie turundusteateid, kliendiküsitlusi ja uudiskirju. Selleks peate kõigepealt andma meile selgesõnalise loa oma e-posti aadressi kasutamiseks ja võib-olla ka oma ees- ja perekonnanime. Tellides meie turundusteateid, kliendiküsitlusi ja uudiskirju, saate uudiseid Allego, Allego toodete ja teenuste, tulevaste sündmuste ja e-liikuvuse valdkonna arengute kohta.</w:t>
      </w:r>
    </w:p>
    <w:p w14:paraId="4AE266F9" w14:textId="16865EE8" w:rsidR="00D413DD" w:rsidRDefault="00D413DD" w:rsidP="00D413DD">
      <w:pPr>
        <w:pStyle w:val="BodyText"/>
        <w:numPr>
          <w:ilvl w:val="1"/>
          <w:numId w:val="4"/>
        </w:numPr>
        <w:ind w:right="125"/>
      </w:pPr>
      <w:r>
        <w:rPr>
          <w:lang w:bidi="et-EE"/>
        </w:rPr>
        <w:t>Allego kasutab seda isikuteavet seejärel (st nõusolekul), et saata uudiseid Allego, Allego toodete ja teenuste, tulevaste sündmuste ja e-liikuvuse valdkonna arengute kohta või kutsuda küsitlustes osalema.</w:t>
      </w:r>
    </w:p>
    <w:p w14:paraId="6A952DCE" w14:textId="77777777" w:rsidR="00D413DD" w:rsidRDefault="00D413DD" w:rsidP="00D413DD">
      <w:pPr>
        <w:pStyle w:val="BodyText"/>
        <w:numPr>
          <w:ilvl w:val="1"/>
          <w:numId w:val="4"/>
        </w:numPr>
        <w:ind w:right="125"/>
      </w:pPr>
      <w:r>
        <w:rPr>
          <w:lang w:bidi="et-EE"/>
        </w:rPr>
        <w:t>Selliseid isikuandmeid töödeldakse seejärel (st nõusoleku korral) nõusoleku olemasolu alusel (</w:t>
      </w:r>
      <w:proofErr w:type="spellStart"/>
      <w:r>
        <w:rPr>
          <w:lang w:bidi="et-EE"/>
        </w:rPr>
        <w:t>GDPRi</w:t>
      </w:r>
      <w:proofErr w:type="spellEnd"/>
      <w:r>
        <w:rPr>
          <w:lang w:bidi="et-EE"/>
        </w:rPr>
        <w:t xml:space="preserve"> artikli 6 lõike 1 punkt a).</w:t>
      </w:r>
    </w:p>
    <w:p w14:paraId="57AA8543" w14:textId="6E0DA185" w:rsidR="000E44AC" w:rsidRDefault="00D413DD" w:rsidP="000E44AC">
      <w:pPr>
        <w:pStyle w:val="BodyText"/>
        <w:numPr>
          <w:ilvl w:val="1"/>
          <w:numId w:val="4"/>
        </w:numPr>
        <w:ind w:right="125"/>
      </w:pPr>
      <w:r w:rsidRPr="00D413DD">
        <w:rPr>
          <w:lang w:bidi="et-EE"/>
        </w:rPr>
        <w:t>Allego säilitab teie nime ja e-posti aadressi nii kaua, kui soovite seda teenust kasutada. Saate oma loa igal ajal tagasi võtta, klõpsates uudiskirja allosas oleval lingil „Tellimuse tühistamine“. Kui tühistate oma loa, eemaldatakse teie nimi ja e-posti aadress meie meililistist.</w:t>
      </w:r>
    </w:p>
    <w:p w14:paraId="2411FEED" w14:textId="77777777" w:rsidR="00D413DD" w:rsidRDefault="00D413DD" w:rsidP="006A077F">
      <w:pPr>
        <w:pStyle w:val="Heading2"/>
        <w:ind w:left="0" w:firstLine="720"/>
        <w:jc w:val="both"/>
      </w:pPr>
    </w:p>
    <w:p w14:paraId="0C9FAB8D" w14:textId="53288F14" w:rsidR="000E44AC" w:rsidRDefault="000E44AC" w:rsidP="000E44AC">
      <w:pPr>
        <w:pStyle w:val="BodyText"/>
        <w:numPr>
          <w:ilvl w:val="0"/>
          <w:numId w:val="4"/>
        </w:numPr>
        <w:spacing w:before="6"/>
        <w:ind w:right="125"/>
      </w:pPr>
      <w:r>
        <w:rPr>
          <w:lang w:bidi="et-EE"/>
        </w:rPr>
        <w:t>Töötlemine veebisaidi kasutamisel.</w:t>
      </w:r>
    </w:p>
    <w:p w14:paraId="5AE21312" w14:textId="51E8E509" w:rsidR="000E44AC" w:rsidRDefault="00D413DD" w:rsidP="00647603">
      <w:pPr>
        <w:pStyle w:val="BodyText"/>
        <w:numPr>
          <w:ilvl w:val="1"/>
          <w:numId w:val="4"/>
        </w:numPr>
        <w:ind w:right="125"/>
      </w:pPr>
      <w:r>
        <w:rPr>
          <w:lang w:bidi="et-EE"/>
        </w:rPr>
        <w:t xml:space="preserve">Allego kasutab Google </w:t>
      </w:r>
      <w:proofErr w:type="spellStart"/>
      <w:r>
        <w:rPr>
          <w:lang w:bidi="et-EE"/>
        </w:rPr>
        <w:t>Analyticsit</w:t>
      </w:r>
      <w:proofErr w:type="spellEnd"/>
      <w:r>
        <w:rPr>
          <w:lang w:bidi="et-EE"/>
        </w:rPr>
        <w:t xml:space="preserve">, et koguda erinevat tüüpi teavet meie veebisaitide kasutamise kohta. Automaatselt kogutud teabe või isikuandmete tüüpide hulka kuuluvad: võrgu- või Interneti-protokolli (IP) aadress ja brauser, mida kasutate (nt Chrome, Safari, </w:t>
      </w:r>
      <w:proofErr w:type="spellStart"/>
      <w:r>
        <w:rPr>
          <w:lang w:bidi="et-EE"/>
        </w:rPr>
        <w:t>Firefox</w:t>
      </w:r>
      <w:proofErr w:type="spellEnd"/>
      <w:r>
        <w:rPr>
          <w:lang w:bidi="et-EE"/>
        </w:rPr>
        <w:t xml:space="preserve">, Internet Explorer), kasutatava operatsioonisüsteemi tüüp (nt Microsoft Windows või Mac OS), seadme identifikaatorid (nt Apple IDFA või Android </w:t>
      </w:r>
      <w:proofErr w:type="spellStart"/>
      <w:r>
        <w:rPr>
          <w:lang w:bidi="et-EE"/>
        </w:rPr>
        <w:t>Advertising</w:t>
      </w:r>
      <w:proofErr w:type="spellEnd"/>
      <w:r>
        <w:rPr>
          <w:lang w:bidi="et-EE"/>
        </w:rPr>
        <w:t xml:space="preserve"> ID), seadme seaded, brauseri seaded ja Allego veebilehed, mida olete külastanud. Allego kasutab neid isikuandmeid oma toodete ja teenuste täiustamiseks.</w:t>
      </w:r>
    </w:p>
    <w:p w14:paraId="2E0277A7" w14:textId="0AE1FDA6" w:rsidR="000E44AC" w:rsidRDefault="000E44AC" w:rsidP="00222194">
      <w:pPr>
        <w:pStyle w:val="BodyText"/>
        <w:numPr>
          <w:ilvl w:val="1"/>
          <w:numId w:val="4"/>
        </w:numPr>
        <w:ind w:right="125"/>
      </w:pPr>
      <w:r>
        <w:rPr>
          <w:lang w:bidi="et-EE"/>
        </w:rPr>
        <w:t xml:space="preserve">Selliseid isikuandmeid töödeldakse seejärel, lähtudes Allego õiguspärasest huvist meie toodete ja teenuste täiustamise vastu (vt </w:t>
      </w:r>
      <w:proofErr w:type="spellStart"/>
      <w:r>
        <w:rPr>
          <w:lang w:bidi="et-EE"/>
        </w:rPr>
        <w:t>GDPRi</w:t>
      </w:r>
      <w:proofErr w:type="spellEnd"/>
      <w:r>
        <w:rPr>
          <w:lang w:bidi="et-EE"/>
        </w:rPr>
        <w:t xml:space="preserve"> artikli 6 lõike 1 punkti f või kui olete nõusoleku olemasolu alusel nõusoleku andnud (st küpsised) (</w:t>
      </w:r>
      <w:proofErr w:type="spellStart"/>
      <w:r>
        <w:rPr>
          <w:lang w:bidi="et-EE"/>
        </w:rPr>
        <w:t>GDPRi</w:t>
      </w:r>
      <w:proofErr w:type="spellEnd"/>
      <w:r>
        <w:rPr>
          <w:lang w:bidi="et-EE"/>
        </w:rPr>
        <w:t xml:space="preserve"> artikli 6 lõike 1 punkti a).</w:t>
      </w:r>
    </w:p>
    <w:p w14:paraId="00AE18EB" w14:textId="0B0DE708" w:rsidR="00D413DD" w:rsidRPr="00222194" w:rsidRDefault="00222194" w:rsidP="00222194">
      <w:pPr>
        <w:pStyle w:val="BodyText"/>
        <w:numPr>
          <w:ilvl w:val="1"/>
          <w:numId w:val="4"/>
        </w:numPr>
        <w:ind w:right="125"/>
      </w:pPr>
      <w:r>
        <w:rPr>
          <w:lang w:bidi="et-EE"/>
        </w:rPr>
        <w:t xml:space="preserve">Kehtida võivad Allego küpsiste kasutamise põhimõtted. Selleks leiate lisateavet </w:t>
      </w:r>
      <w:r>
        <w:rPr>
          <w:lang w:bidi="et-EE"/>
        </w:rPr>
        <w:lastRenderedPageBreak/>
        <w:t>selle kohta, kuidas eespool nimetatud teavet võidakse koguda ja kasutada, Allego veebilehe allosas asuvast jaotisest „Küpsised“.</w:t>
      </w:r>
    </w:p>
    <w:p w14:paraId="6BD461A7" w14:textId="77777777" w:rsidR="00D413DD" w:rsidRDefault="00D413DD" w:rsidP="00D413DD">
      <w:pPr>
        <w:pStyle w:val="NoSpacing"/>
        <w:rPr>
          <w:rStyle w:val="Geen"/>
          <w:rFonts w:ascii="Gill Sans MT" w:eastAsia="Gill Sans MT" w:hAnsi="Gill Sans MT" w:cs="Gill Sans MT"/>
        </w:rPr>
      </w:pPr>
    </w:p>
    <w:p w14:paraId="4DB32915" w14:textId="2D092F0B" w:rsidR="00D413DD" w:rsidRPr="00222194" w:rsidRDefault="00222194" w:rsidP="00222194">
      <w:pPr>
        <w:pStyle w:val="BodyText"/>
        <w:numPr>
          <w:ilvl w:val="0"/>
          <w:numId w:val="4"/>
        </w:numPr>
        <w:spacing w:before="6"/>
        <w:ind w:right="125"/>
      </w:pPr>
      <w:r>
        <w:rPr>
          <w:lang w:bidi="et-EE"/>
        </w:rPr>
        <w:t>Töötlemine kampaanias või loosimises osalemisel</w:t>
      </w:r>
    </w:p>
    <w:p w14:paraId="3F5C1F5B" w14:textId="2CE1A878" w:rsidR="00222194" w:rsidRDefault="00222194" w:rsidP="00222194">
      <w:pPr>
        <w:pStyle w:val="BodyText"/>
        <w:numPr>
          <w:ilvl w:val="1"/>
          <w:numId w:val="4"/>
        </w:numPr>
        <w:ind w:right="125"/>
      </w:pPr>
      <w:r w:rsidRPr="00222194">
        <w:rPr>
          <w:lang w:bidi="et-EE"/>
        </w:rPr>
        <w:t xml:space="preserve">Saate osaleda kampaaniates või loosimistes. Selleks peate esmalt andma meile selgesõnalise loa oma nime ja/või e-posti aadressi kasutamiseks. Reklaamikampaanias või loosimises osaledes saate uudiseid Allego, Allego toodete ja teenuste, eelseisvate ürituste, e-liikuvuse valdkonna arengute või reklaamikampaania või loosimise kohta. </w:t>
      </w:r>
    </w:p>
    <w:p w14:paraId="4C2BC105" w14:textId="18FB367A" w:rsidR="00222194" w:rsidRDefault="00222194" w:rsidP="00222194">
      <w:pPr>
        <w:pStyle w:val="BodyText"/>
        <w:numPr>
          <w:ilvl w:val="1"/>
          <w:numId w:val="4"/>
        </w:numPr>
        <w:ind w:right="125"/>
      </w:pPr>
      <w:r>
        <w:rPr>
          <w:lang w:bidi="et-EE"/>
        </w:rPr>
        <w:t>Allego kasutab seda isikuteavet seejärel (st nõusolekul), et saata uudiseid Allego, Allego toodete ja teenuste, tulevaste sündmuste ja e-liikuvuse valdkonna arengute kohta või kutsuda küsitlustes osalema.</w:t>
      </w:r>
    </w:p>
    <w:p w14:paraId="4598CA49" w14:textId="77777777" w:rsidR="00222194" w:rsidRDefault="00222194" w:rsidP="00222194">
      <w:pPr>
        <w:pStyle w:val="BodyText"/>
        <w:numPr>
          <w:ilvl w:val="1"/>
          <w:numId w:val="4"/>
        </w:numPr>
        <w:ind w:right="125"/>
      </w:pPr>
      <w:r>
        <w:rPr>
          <w:lang w:bidi="et-EE"/>
        </w:rPr>
        <w:t>Selliseid isikuandmeid töödeldakse seejärel (st nõusoleku korral) nõusoleku olemasolu alusel (</w:t>
      </w:r>
      <w:proofErr w:type="spellStart"/>
      <w:r>
        <w:rPr>
          <w:lang w:bidi="et-EE"/>
        </w:rPr>
        <w:t>GDPRi</w:t>
      </w:r>
      <w:proofErr w:type="spellEnd"/>
      <w:r>
        <w:rPr>
          <w:lang w:bidi="et-EE"/>
        </w:rPr>
        <w:t xml:space="preserve"> artikli 6 lõike 1 punkt a).</w:t>
      </w:r>
    </w:p>
    <w:p w14:paraId="0EAF080C" w14:textId="5B2BB255" w:rsidR="00D413DD" w:rsidRPr="00222194" w:rsidRDefault="00222194" w:rsidP="00222194">
      <w:pPr>
        <w:pStyle w:val="BodyText"/>
        <w:numPr>
          <w:ilvl w:val="1"/>
          <w:numId w:val="4"/>
        </w:numPr>
        <w:ind w:right="125"/>
      </w:pPr>
      <w:r w:rsidRPr="00D413DD">
        <w:rPr>
          <w:lang w:bidi="et-EE"/>
        </w:rPr>
        <w:t xml:space="preserve">Võite oma loa ja sellest tulenevalt oma osalemise igal ajal tagasi võtta, sellest </w:t>
      </w:r>
      <w:proofErr w:type="spellStart"/>
      <w:r w:rsidRPr="00D413DD">
        <w:rPr>
          <w:lang w:bidi="et-EE"/>
        </w:rPr>
        <w:t>Allegot</w:t>
      </w:r>
      <w:proofErr w:type="spellEnd"/>
      <w:r w:rsidRPr="00D413DD">
        <w:rPr>
          <w:lang w:bidi="et-EE"/>
        </w:rPr>
        <w:t xml:space="preserve"> teavitades. Kui tühistate oma loa, eemaldatakse teie osalemine ning teie nimi ja e-posti aadress.</w:t>
      </w:r>
    </w:p>
    <w:p w14:paraId="1425E3C5" w14:textId="77777777" w:rsidR="000E44AC" w:rsidRDefault="000E44AC" w:rsidP="006A077F">
      <w:pPr>
        <w:pStyle w:val="BodyText"/>
        <w:spacing w:before="4"/>
        <w:ind w:left="0"/>
        <w:rPr>
          <w:sz w:val="25"/>
        </w:rPr>
      </w:pPr>
    </w:p>
    <w:p w14:paraId="04B021CB" w14:textId="670CBBAB" w:rsidR="006A077F" w:rsidRDefault="005D5156" w:rsidP="005D5156">
      <w:pPr>
        <w:pStyle w:val="BodyText"/>
        <w:numPr>
          <w:ilvl w:val="0"/>
          <w:numId w:val="4"/>
        </w:numPr>
        <w:spacing w:before="6"/>
        <w:ind w:right="125"/>
      </w:pPr>
      <w:r>
        <w:rPr>
          <w:lang w:bidi="et-EE"/>
        </w:rPr>
        <w:t>Töötlemine meie teenuste täiustamisel</w:t>
      </w:r>
    </w:p>
    <w:p w14:paraId="67F522B9" w14:textId="3DF090E2" w:rsidR="005D5156" w:rsidRDefault="006A077F" w:rsidP="005D5156">
      <w:pPr>
        <w:pStyle w:val="BodyText"/>
        <w:numPr>
          <w:ilvl w:val="1"/>
          <w:numId w:val="4"/>
        </w:numPr>
        <w:ind w:right="125"/>
      </w:pPr>
      <w:r>
        <w:rPr>
          <w:lang w:bidi="et-EE"/>
        </w:rPr>
        <w:t>Kasutame andmeid kõigi laadimisseansside kohta ettevõttesisestel eesmärkidel (näiteks: aeg, kestus, laadimisseansi asukoht).</w:t>
      </w:r>
    </w:p>
    <w:p w14:paraId="473919E7" w14:textId="132318B6" w:rsidR="005D5156" w:rsidRDefault="005D5156" w:rsidP="005D5156">
      <w:pPr>
        <w:pStyle w:val="BodyText"/>
        <w:numPr>
          <w:ilvl w:val="1"/>
          <w:numId w:val="4"/>
        </w:numPr>
        <w:ind w:right="125"/>
      </w:pPr>
      <w:r>
        <w:rPr>
          <w:lang w:bidi="et-EE"/>
        </w:rPr>
        <w:t>Allego kasutab seda meie laadimisjaamade kvaliteedi ja katvuse parandamiseks.</w:t>
      </w:r>
    </w:p>
    <w:p w14:paraId="344E7BE8" w14:textId="792979F8" w:rsidR="006A077F" w:rsidRDefault="006A077F" w:rsidP="005D5156">
      <w:pPr>
        <w:pStyle w:val="BodyText"/>
        <w:numPr>
          <w:ilvl w:val="1"/>
          <w:numId w:val="4"/>
        </w:numPr>
        <w:ind w:right="125"/>
      </w:pPr>
      <w:r>
        <w:rPr>
          <w:lang w:bidi="et-EE"/>
        </w:rPr>
        <w:t xml:space="preserve">Õiguslik alus on Allego õiguspärane huvi meie toodete ja teenuste täiustamise vastu, vt </w:t>
      </w:r>
      <w:proofErr w:type="spellStart"/>
      <w:r>
        <w:rPr>
          <w:lang w:bidi="et-EE"/>
        </w:rPr>
        <w:t>GDPRi</w:t>
      </w:r>
      <w:proofErr w:type="spellEnd"/>
      <w:r>
        <w:rPr>
          <w:lang w:bidi="et-EE"/>
        </w:rPr>
        <w:t xml:space="preserve"> artikli 6 lõike 1 punkti </w:t>
      </w:r>
      <w:proofErr w:type="spellStart"/>
      <w:r>
        <w:rPr>
          <w:lang w:bidi="et-EE"/>
        </w:rPr>
        <w:t>f.</w:t>
      </w:r>
      <w:proofErr w:type="spellEnd"/>
    </w:p>
    <w:p w14:paraId="048586C0" w14:textId="77777777" w:rsidR="005D5156" w:rsidRPr="005D5156" w:rsidRDefault="005D5156" w:rsidP="005D5156">
      <w:pPr>
        <w:pStyle w:val="BodyText"/>
        <w:ind w:right="125"/>
      </w:pPr>
    </w:p>
    <w:p w14:paraId="2A219A13" w14:textId="71FC645A" w:rsidR="00D711A0" w:rsidRPr="005D5156" w:rsidRDefault="005D5156" w:rsidP="005D5156">
      <w:pPr>
        <w:pStyle w:val="BodyText"/>
        <w:numPr>
          <w:ilvl w:val="0"/>
          <w:numId w:val="4"/>
        </w:numPr>
        <w:spacing w:before="6"/>
        <w:ind w:right="125"/>
      </w:pPr>
      <w:r>
        <w:rPr>
          <w:lang w:bidi="et-EE"/>
        </w:rPr>
        <w:t>Töötlemine laadimisjaama taotlemisel</w:t>
      </w:r>
    </w:p>
    <w:p w14:paraId="7839253D" w14:textId="77777777" w:rsidR="005D5156" w:rsidRDefault="00D711A0" w:rsidP="005D5156">
      <w:pPr>
        <w:pStyle w:val="BodyText"/>
        <w:numPr>
          <w:ilvl w:val="1"/>
          <w:numId w:val="4"/>
        </w:numPr>
        <w:ind w:right="125"/>
      </w:pPr>
      <w:r w:rsidRPr="005D5156">
        <w:rPr>
          <w:lang w:bidi="et-EE"/>
        </w:rPr>
        <w:t>Kui taotlete laadimisjaama paigaldamist omavalitsuse avalikku ruumi, töötleme isikuandmeid, mis võivad sisaldada teie nime, aadressi, e-posti aadressi ja telefoninumbrit.</w:t>
      </w:r>
    </w:p>
    <w:p w14:paraId="671B08A5" w14:textId="77777777" w:rsidR="005D5156" w:rsidRDefault="00D711A0" w:rsidP="005D5156">
      <w:pPr>
        <w:pStyle w:val="BodyText"/>
        <w:numPr>
          <w:ilvl w:val="1"/>
          <w:numId w:val="4"/>
        </w:numPr>
        <w:ind w:right="125"/>
      </w:pPr>
      <w:r w:rsidRPr="005D5156">
        <w:rPr>
          <w:lang w:bidi="et-EE"/>
        </w:rPr>
        <w:t>Nende isikuandmete töötlemine on vajalik, et saada oma omavalitsuselt luba laadimisjaama paigaldamiseks. Kõiki isikuandmeid, mida kasutatakse teie omavalitsuse laadimisjaama heakskiitmiseks ja paigaldamiseks, ei kasutata ühelgi muul eesmärgil.</w:t>
      </w:r>
    </w:p>
    <w:p w14:paraId="134BB405" w14:textId="5594CCAF" w:rsidR="005D5156" w:rsidRDefault="005D5156" w:rsidP="005D5156">
      <w:pPr>
        <w:pStyle w:val="BodyText"/>
        <w:numPr>
          <w:ilvl w:val="1"/>
          <w:numId w:val="4"/>
        </w:numPr>
        <w:ind w:right="125"/>
      </w:pPr>
      <w:r>
        <w:rPr>
          <w:lang w:bidi="et-EE"/>
        </w:rPr>
        <w:t>Selliseid isikuandmeid töödeldakse Allego õigustatud huvi olemasolu alusel osaleda omavalitsusega taotlusprotsessis (</w:t>
      </w:r>
      <w:proofErr w:type="spellStart"/>
      <w:r>
        <w:rPr>
          <w:lang w:bidi="et-EE"/>
        </w:rPr>
        <w:t>GDPRi</w:t>
      </w:r>
      <w:proofErr w:type="spellEnd"/>
      <w:r>
        <w:rPr>
          <w:lang w:bidi="et-EE"/>
        </w:rPr>
        <w:t xml:space="preserve"> artikli 6 lõike 1 punkt f) ja õiguslike kohustuste täitmiseks (</w:t>
      </w:r>
      <w:proofErr w:type="spellStart"/>
      <w:r>
        <w:rPr>
          <w:lang w:bidi="et-EE"/>
        </w:rPr>
        <w:t>GDPRi</w:t>
      </w:r>
      <w:proofErr w:type="spellEnd"/>
      <w:r>
        <w:rPr>
          <w:lang w:bidi="et-EE"/>
        </w:rPr>
        <w:t xml:space="preserve"> artikli 6 lõike 1 punkt c).</w:t>
      </w:r>
    </w:p>
    <w:p w14:paraId="0885F670" w14:textId="26F63FD9" w:rsidR="00D711A0" w:rsidRPr="00756188" w:rsidRDefault="00D711A0" w:rsidP="005D5156">
      <w:pPr>
        <w:pStyle w:val="BodyText"/>
        <w:numPr>
          <w:ilvl w:val="1"/>
          <w:numId w:val="4"/>
        </w:numPr>
        <w:ind w:right="125"/>
      </w:pPr>
      <w:r w:rsidRPr="00756188">
        <w:rPr>
          <w:lang w:bidi="et-EE"/>
        </w:rPr>
        <w:t>Allego säilitab teie rakenduse andmeid laadija kasutamise ajal, et võtta teiega ühendust tehnilistes küsimustes, näiteks teenusekatkestuste korral.</w:t>
      </w:r>
    </w:p>
    <w:p w14:paraId="2631092C" w14:textId="7C9FB778" w:rsidR="00D711A0" w:rsidRDefault="00D711A0" w:rsidP="005D5156">
      <w:pPr>
        <w:pStyle w:val="BodyText"/>
        <w:numPr>
          <w:ilvl w:val="1"/>
          <w:numId w:val="4"/>
        </w:numPr>
        <w:ind w:right="125"/>
      </w:pPr>
      <w:r w:rsidRPr="005D5156">
        <w:rPr>
          <w:lang w:bidi="et-EE"/>
        </w:rPr>
        <w:t>Jagame teie isikuandmeid ka omavalitsusega, kus laadimisjaam tellitakse. Allegol ja omavalitsusel on kehtivate regulatiivsete nõuete kohaselt teie isikuandmete kaitsmise eest võrdne vastutus. See tähendab, et Allego ja vastavad omavalitsused püüavad hoiduda mis tahes viisil mis tahes konfidentsiaalse teabe avaldamisest kolmandatele isikutele laadimisjaama taotleja kohta kas otseselt või kaudselt, kas suuliselt või kirjalikult või muul viisil. Allego ja omavalitsus kasutavad teie isikuandmeid ainult nende lepingute täitmiseks, mis käsitlevad laadimisjaamade paigaldamist omavalitsusüksusesse. Mitmetähenduslikkuse vältimiseks: teavet laadimisjaama rakendamise või kasutamise kohta, mille Allego on omavalitsusele avaldanud, ei saa kasutada muul viisil kui ettenähtud otstarbel. Kui teil on küsimusi oma isikuandmete töötlemise kohta, võite pöörduda ka selle omavalitsuse poole, kus te laadimisjaama taotlesite.</w:t>
      </w:r>
    </w:p>
    <w:p w14:paraId="5CABB0C9" w14:textId="77777777" w:rsidR="005D5156" w:rsidRPr="005D5156" w:rsidRDefault="005D5156" w:rsidP="005D5156">
      <w:pPr>
        <w:pStyle w:val="BodyText"/>
        <w:ind w:left="1800" w:right="125"/>
      </w:pPr>
    </w:p>
    <w:p w14:paraId="42399136" w14:textId="79F29865" w:rsidR="00D711A0" w:rsidRPr="005D5156" w:rsidRDefault="005D5156" w:rsidP="005D5156">
      <w:pPr>
        <w:pStyle w:val="BodyText"/>
        <w:numPr>
          <w:ilvl w:val="0"/>
          <w:numId w:val="4"/>
        </w:numPr>
        <w:spacing w:before="6"/>
        <w:ind w:right="125"/>
      </w:pPr>
      <w:r>
        <w:rPr>
          <w:lang w:bidi="et-EE"/>
        </w:rPr>
        <w:t xml:space="preserve">Töötlemine sotsiaalmeedia teenuste ja muude kolmandate isikute platvormide </w:t>
      </w:r>
      <w:r>
        <w:rPr>
          <w:lang w:bidi="et-EE"/>
        </w:rPr>
        <w:lastRenderedPageBreak/>
        <w:t>kasutamisel</w:t>
      </w:r>
    </w:p>
    <w:p w14:paraId="35848F3F" w14:textId="77777777" w:rsidR="00D711A0" w:rsidRPr="00D711A0" w:rsidRDefault="00D711A0" w:rsidP="00D711A0">
      <w:pPr>
        <w:pStyle w:val="BodyText"/>
        <w:spacing w:before="10"/>
        <w:rPr>
          <w:sz w:val="19"/>
        </w:rPr>
      </w:pPr>
    </w:p>
    <w:p w14:paraId="0E1FD985" w14:textId="77777777" w:rsidR="005D5156" w:rsidRPr="005D5156" w:rsidRDefault="00D711A0" w:rsidP="005D5156">
      <w:pPr>
        <w:pStyle w:val="BodyText"/>
        <w:numPr>
          <w:ilvl w:val="1"/>
          <w:numId w:val="4"/>
        </w:numPr>
        <w:ind w:right="125"/>
      </w:pPr>
      <w:r w:rsidRPr="005D5156">
        <w:rPr>
          <w:lang w:bidi="et-EE"/>
        </w:rPr>
        <w:t>Samuti saate suhelda meie sisuga sotsiaalmeedia teenuste või muude kolmandate isikute platvormide, näiteks Facebooki, LinkedIni või muude kolmandate isikute sotsiaalmeedia pistikprogrammide, integratsioonide ja rakendustega. Kui suhtlete meie sisuga sotsiaalmeedia teenuste või muude kolmandate isikute platvormide, lisandmoodulite või rakenduste kaudu või nende kaudu, saate lubada meil nende sotsiaalmeedia teenuste abil pääseda juurde teie profiili teatud teabele. See võib hõlmata teie nime, e-posti aadressi, fotot, sugu, sünnipäeva, asukohta, kohaldatava kolmanda isiku platvormiga seotud isikutunnistust või sotsiaalmeedia konto kasutajafaile, nagu fotod ja videod, teie sõprade või sidemete loendit, inimesi, keda te jälgite ja/või kes teid jälgivad, või teie postitusi ja meeldimisi. Kui suhtleme teiega oma sisu kaudu kolmandate isikute veebisaitidel, rakendustes, integratsioonides või platvormidel, võime saada teavet teie suhtluse kohta selle sisuga (nt mõõta meeldimiste ja kaasamise koguhulka).</w:t>
      </w:r>
    </w:p>
    <w:p w14:paraId="1957EC4E" w14:textId="7B5F5FE8" w:rsidR="005D5156" w:rsidRDefault="005D5156" w:rsidP="005D5156">
      <w:pPr>
        <w:pStyle w:val="BodyText"/>
        <w:numPr>
          <w:ilvl w:val="1"/>
          <w:numId w:val="4"/>
        </w:numPr>
        <w:ind w:right="125"/>
      </w:pPr>
      <w:r>
        <w:rPr>
          <w:lang w:bidi="et-EE"/>
        </w:rPr>
        <w:t>Selliseid isikuandmeid töödeldakse siis (st nõusoleku korral) nõusoleku olemasolu alusel (</w:t>
      </w:r>
      <w:proofErr w:type="spellStart"/>
      <w:r>
        <w:rPr>
          <w:lang w:bidi="et-EE"/>
        </w:rPr>
        <w:t>GDPRi</w:t>
      </w:r>
      <w:proofErr w:type="spellEnd"/>
      <w:r>
        <w:rPr>
          <w:lang w:bidi="et-EE"/>
        </w:rPr>
        <w:t xml:space="preserve"> artikli 6 lõike 1 punkt a) või õiguslikul alusel on Allego õiguspärane huvi meie toodete ja teenuste täiustamise vastu (</w:t>
      </w:r>
      <w:proofErr w:type="spellStart"/>
      <w:r>
        <w:rPr>
          <w:lang w:bidi="et-EE"/>
        </w:rPr>
        <w:t>GDPRi</w:t>
      </w:r>
      <w:proofErr w:type="spellEnd"/>
      <w:r>
        <w:rPr>
          <w:lang w:bidi="et-EE"/>
        </w:rPr>
        <w:t xml:space="preserve"> artikli 6 lõike 1 punkt f).</w:t>
      </w:r>
    </w:p>
    <w:p w14:paraId="54665FEE" w14:textId="15408CF6" w:rsidR="00D711A0" w:rsidRPr="005D5156" w:rsidRDefault="00D711A0" w:rsidP="005D5156">
      <w:pPr>
        <w:pStyle w:val="BodyText"/>
        <w:numPr>
          <w:ilvl w:val="1"/>
          <w:numId w:val="4"/>
        </w:numPr>
        <w:ind w:right="125"/>
      </w:pPr>
      <w:r w:rsidRPr="005D5156">
        <w:rPr>
          <w:lang w:bidi="et-EE"/>
        </w:rPr>
        <w:t xml:space="preserve">Kirjelduse saamiseks selle kohta, kuidas sotsiaalmeedia teenused ja muud kolmandate isikute platvormid, pistikprogrammid, integratsioonid või rakendused teie teavet töötlevad, tutvuge nende vastavate privaatsuspoliitikate ja kasutustingimustega, mis juhendavad teid, kuidas oma privaatsusseadeid muuta. </w:t>
      </w:r>
    </w:p>
    <w:p w14:paraId="131AF7DC" w14:textId="77777777" w:rsidR="00D711A0" w:rsidRDefault="00D711A0">
      <w:pPr>
        <w:pStyle w:val="BodyText"/>
        <w:spacing w:before="10"/>
        <w:ind w:left="0"/>
        <w:rPr>
          <w:sz w:val="19"/>
        </w:rPr>
      </w:pPr>
    </w:p>
    <w:p w14:paraId="17E3BF30" w14:textId="1183BC07" w:rsidR="007F24BB" w:rsidRDefault="007F24BB" w:rsidP="007F24BB">
      <w:pPr>
        <w:pStyle w:val="Heading1"/>
      </w:pPr>
      <w:r>
        <w:rPr>
          <w:lang w:bidi="et-EE"/>
        </w:rPr>
        <w:t>Kui kaua me isikuandmeid säilitame</w:t>
      </w:r>
    </w:p>
    <w:p w14:paraId="172A40A6" w14:textId="5ECDCD41" w:rsidR="007F24BB" w:rsidRDefault="007F24BB" w:rsidP="007F24BB">
      <w:pPr>
        <w:pStyle w:val="BodyText"/>
        <w:ind w:right="125"/>
      </w:pPr>
      <w:r w:rsidRPr="007F24BB">
        <w:rPr>
          <w:lang w:bidi="et-EE"/>
        </w:rPr>
        <w:t xml:space="preserve">Säilitame isikuandmeid nii kaua, kuni kliendisuhe kestab, käimasolevate õigusvaidluste ajal ja nii kaua, kui seda nõuavad kohaldatavad raamatupidamiseeskirjad. Lisaks võime säilitada andmeid kuni 7 aastat pärast viimast suhtlust, et vastata </w:t>
      </w:r>
      <w:proofErr w:type="spellStart"/>
      <w:r w:rsidRPr="007F24BB">
        <w:rPr>
          <w:lang w:bidi="et-EE"/>
        </w:rPr>
        <w:t>järelküsimustele</w:t>
      </w:r>
      <w:proofErr w:type="spellEnd"/>
      <w:r w:rsidRPr="007F24BB">
        <w:rPr>
          <w:lang w:bidi="et-EE"/>
        </w:rPr>
        <w:t xml:space="preserve"> või kaebustele. Kohaldatav säilitusperiood määratakse vastavalt sellele, milline neist tingimustest lõpeb viimasena. </w:t>
      </w:r>
    </w:p>
    <w:p w14:paraId="26207152" w14:textId="77777777" w:rsidR="007F24BB" w:rsidRDefault="007F24BB" w:rsidP="005D5156">
      <w:pPr>
        <w:pStyle w:val="Heading1"/>
      </w:pPr>
    </w:p>
    <w:p w14:paraId="481AFBDD" w14:textId="42BEA082" w:rsidR="000412C8" w:rsidRDefault="00AF28C9" w:rsidP="005D5156">
      <w:pPr>
        <w:pStyle w:val="Heading1"/>
      </w:pPr>
      <w:r>
        <w:rPr>
          <w:lang w:bidi="et-EE"/>
        </w:rPr>
        <w:t>Millal ja kuidas me kolmandate isikutega teavet jagame</w:t>
      </w:r>
    </w:p>
    <w:p w14:paraId="1A385221" w14:textId="7264DDAF" w:rsidR="000412C8" w:rsidRDefault="000412C8" w:rsidP="002D1BB8">
      <w:pPr>
        <w:pStyle w:val="BodyText"/>
        <w:ind w:right="125"/>
      </w:pPr>
      <w:r>
        <w:rPr>
          <w:lang w:bidi="et-EE"/>
        </w:rPr>
        <w:t xml:space="preserve">Allego jagab teie isikuandmeid ainult lepinguliste kolmandate isikutega, kes hõlbustavad teenuste osutamist Allego nimel. </w:t>
      </w:r>
    </w:p>
    <w:p w14:paraId="1BE6FB7C" w14:textId="77777777" w:rsidR="000412C8" w:rsidRDefault="000412C8" w:rsidP="002D1BB8">
      <w:pPr>
        <w:pStyle w:val="BodyText"/>
        <w:ind w:right="125"/>
      </w:pPr>
    </w:p>
    <w:p w14:paraId="5CC40D86" w14:textId="576F10B8" w:rsidR="00740DD1" w:rsidRDefault="00AF28C9" w:rsidP="002D1BB8">
      <w:pPr>
        <w:pStyle w:val="BodyText"/>
        <w:ind w:right="125"/>
      </w:pPr>
      <w:r>
        <w:rPr>
          <w:lang w:bidi="et-EE"/>
        </w:rPr>
        <w:t>Teie isikuandmeid, mida Allego töötleb, hoitakse ühes või mitmes andmebaasis, mida haldavad kolmandad isikud, kellega Allego on sõlminud lepingu ja kes asuvad Euroopa Liidus. Need kolmandad isikud ei kasuta ega oma juurdepääsu teie isikuandmetele muul eesmärgil kui Allego teenustega seotud pilvesalvestuseks ja -otsinguks.</w:t>
      </w:r>
    </w:p>
    <w:p w14:paraId="6847B96D" w14:textId="77777777" w:rsidR="00740DD1" w:rsidRPr="002D1BB8" w:rsidRDefault="00740DD1" w:rsidP="002D1BB8">
      <w:pPr>
        <w:pStyle w:val="BodyText"/>
        <w:ind w:right="125"/>
      </w:pPr>
    </w:p>
    <w:p w14:paraId="22A18316" w14:textId="58E4733E" w:rsidR="00740DD1" w:rsidRDefault="00AF28C9" w:rsidP="002D1BB8">
      <w:pPr>
        <w:pStyle w:val="BodyText"/>
        <w:ind w:right="125"/>
      </w:pPr>
      <w:r>
        <w:rPr>
          <w:lang w:bidi="et-EE"/>
        </w:rPr>
        <w:t xml:space="preserve">Me ei avalda teie isikuandmeid kolmandatele isikutele muul viisil nende iseseisvaks kasutamiseks, välja arvatud juhul, kui: 1) te taotlete või volitate seda, vt </w:t>
      </w:r>
      <w:proofErr w:type="spellStart"/>
      <w:r>
        <w:rPr>
          <w:lang w:bidi="et-EE"/>
        </w:rPr>
        <w:t>GDPRi</w:t>
      </w:r>
      <w:proofErr w:type="spellEnd"/>
      <w:r>
        <w:rPr>
          <w:lang w:bidi="et-EE"/>
        </w:rPr>
        <w:t xml:space="preserve"> artikli 6 lõike 1 punkti a; 2) teave esitatakse seaduse järgimiseks (näiteks kohtumäärus), teiega sõlmitud lepingu jõustamiseks või meie õiguste kaitsmiseks, vt </w:t>
      </w:r>
      <w:proofErr w:type="spellStart"/>
      <w:r>
        <w:rPr>
          <w:lang w:bidi="et-EE"/>
        </w:rPr>
        <w:t>GDPRi</w:t>
      </w:r>
      <w:proofErr w:type="spellEnd"/>
      <w:r>
        <w:rPr>
          <w:lang w:bidi="et-EE"/>
        </w:rPr>
        <w:t xml:space="preserve"> artikli 6 lõike 1 punkti c, või meie õigustatud huvi kaitsmiseks või õigusnõuete kehtestamiseks, vt </w:t>
      </w:r>
      <w:proofErr w:type="spellStart"/>
      <w:r>
        <w:rPr>
          <w:lang w:bidi="et-EE"/>
        </w:rPr>
        <w:t>GDPRi</w:t>
      </w:r>
      <w:proofErr w:type="spellEnd"/>
      <w:r>
        <w:rPr>
          <w:lang w:bidi="et-EE"/>
        </w:rPr>
        <w:t xml:space="preserve"> artikli 6 lõike 1 punkt f; või 3) teave esitatakse meie esindajatele või teenusepakkujatele, kes täidavad meie nimel ülesandeid. Samuti kogume koondatud (kuid mitte isikut tuvastavat) teavet laadimisseansside ja rakenduste ning veebisaidi kasutamise kohta ning kasutame sellist koondatud teavet oma partneritele, teenusepakkujatele ja/või muudele kolmandatele isikutele (seotud) teenuste täiustamiseks.</w:t>
      </w:r>
    </w:p>
    <w:p w14:paraId="5EF8DCAD" w14:textId="77777777" w:rsidR="007B72A2" w:rsidRDefault="007B72A2" w:rsidP="002D1BB8">
      <w:pPr>
        <w:pStyle w:val="BodyText"/>
        <w:ind w:right="125"/>
      </w:pPr>
    </w:p>
    <w:p w14:paraId="7BC24617" w14:textId="77777777" w:rsidR="00740DD1" w:rsidRDefault="00AF28C9">
      <w:pPr>
        <w:pStyle w:val="Heading1"/>
        <w:spacing w:before="47" w:line="240" w:lineRule="auto"/>
      </w:pPr>
      <w:r>
        <w:rPr>
          <w:lang w:bidi="et-EE"/>
        </w:rPr>
        <w:t>Isikuandmete edastamine Euroopa Majanduspiirkonnas</w:t>
      </w:r>
    </w:p>
    <w:p w14:paraId="24A421C8" w14:textId="7DC50178" w:rsidR="007B72A2" w:rsidRDefault="007B72A2" w:rsidP="005D5156">
      <w:pPr>
        <w:pStyle w:val="BodyText"/>
        <w:ind w:right="125"/>
      </w:pPr>
      <w:r w:rsidRPr="005D5156">
        <w:rPr>
          <w:lang w:bidi="et-EE"/>
        </w:rPr>
        <w:t xml:space="preserve">Isikuandmete puhul, mille suhtes kohaldatakse isikuandmete kaitse </w:t>
      </w:r>
      <w:proofErr w:type="spellStart"/>
      <w:r w:rsidRPr="005D5156">
        <w:rPr>
          <w:lang w:bidi="et-EE"/>
        </w:rPr>
        <w:t>üldmäärust</w:t>
      </w:r>
      <w:proofErr w:type="spellEnd"/>
      <w:r w:rsidRPr="005D5156">
        <w:rPr>
          <w:lang w:bidi="et-EE"/>
        </w:rPr>
        <w:t xml:space="preserve"> (EL) 2016/679 </w:t>
      </w:r>
      <w:r w:rsidRPr="005D5156">
        <w:rPr>
          <w:lang w:bidi="et-EE"/>
        </w:rPr>
        <w:lastRenderedPageBreak/>
        <w:t xml:space="preserve">(„GDPR“) või Ühendkuningriigi isikuandmete kaitse </w:t>
      </w:r>
      <w:proofErr w:type="spellStart"/>
      <w:r w:rsidRPr="005D5156">
        <w:rPr>
          <w:lang w:bidi="et-EE"/>
        </w:rPr>
        <w:t>üldmäärust</w:t>
      </w:r>
      <w:proofErr w:type="spellEnd"/>
      <w:r w:rsidRPr="005D5156">
        <w:rPr>
          <w:lang w:bidi="et-EE"/>
        </w:rPr>
        <w:t xml:space="preserve"> („Ühendkuningriigi GDPR“), võime edastada teie isikuandmeid väljapoole </w:t>
      </w:r>
      <w:proofErr w:type="spellStart"/>
      <w:r w:rsidRPr="005D5156">
        <w:rPr>
          <w:lang w:bidi="et-EE"/>
        </w:rPr>
        <w:t>EMPd</w:t>
      </w:r>
      <w:proofErr w:type="spellEnd"/>
      <w:r w:rsidRPr="005D5156">
        <w:rPr>
          <w:lang w:bidi="et-EE"/>
        </w:rPr>
        <w:t xml:space="preserve"> või Ühendkuningriiki („ÜK“) eespool kirjeldatud lubatud eesmärkidel. See võib hõlmata riike, mis ei paku samal tasemel kaitset kui teie koduriigi seadused (näiteks EMP või Ühendkuningriigi seadused). Tagame, et selliste rahvusvaheliste ülekannete suhtes kohaldatakse asjakohaseid või sobivaid kaitsemeetmeid, kui seda nõuavad GDPR, Ühendkuningriigi GDPR või muud asjakohased seadused. Kui soovite selliste kaitsemeetmete kohta lisateavet, saate meiega igal ajal ühendust võtta, kasutades allolevaid kontaktandmeid. </w:t>
      </w:r>
    </w:p>
    <w:p w14:paraId="7C44FC71" w14:textId="77777777" w:rsidR="005D5156" w:rsidRPr="005D5156" w:rsidRDefault="005D5156" w:rsidP="005D5156">
      <w:pPr>
        <w:pStyle w:val="BodyText"/>
        <w:ind w:right="125"/>
      </w:pPr>
    </w:p>
    <w:p w14:paraId="47B0AF0D" w14:textId="77777777" w:rsidR="007B72A2" w:rsidRDefault="007B72A2" w:rsidP="005D5156">
      <w:pPr>
        <w:pStyle w:val="BodyText"/>
        <w:ind w:right="125"/>
      </w:pPr>
      <w:proofErr w:type="spellStart"/>
      <w:r w:rsidRPr="005D5156">
        <w:rPr>
          <w:lang w:bidi="et-EE"/>
        </w:rPr>
        <w:t>GDPRiga</w:t>
      </w:r>
      <w:proofErr w:type="spellEnd"/>
      <w:r w:rsidRPr="005D5156">
        <w:rPr>
          <w:lang w:bidi="et-EE"/>
        </w:rPr>
        <w:t xml:space="preserve"> hõlmatud isikute puhul oleme isikuandmete edastamiseks väljaspool </w:t>
      </w:r>
      <w:proofErr w:type="spellStart"/>
      <w:r w:rsidRPr="005D5156">
        <w:rPr>
          <w:lang w:bidi="et-EE"/>
        </w:rPr>
        <w:t>EMPd</w:t>
      </w:r>
      <w:proofErr w:type="spellEnd"/>
      <w:r w:rsidRPr="005D5156">
        <w:rPr>
          <w:lang w:bidi="et-EE"/>
        </w:rPr>
        <w:t xml:space="preserve"> asuvatesse riikidesse või territooriumidele või Ühendkuningriigi </w:t>
      </w:r>
      <w:proofErr w:type="spellStart"/>
      <w:r w:rsidRPr="005D5156">
        <w:rPr>
          <w:lang w:bidi="et-EE"/>
        </w:rPr>
        <w:t>GDPRi</w:t>
      </w:r>
      <w:proofErr w:type="spellEnd"/>
      <w:r w:rsidRPr="005D5156">
        <w:rPr>
          <w:lang w:bidi="et-EE"/>
        </w:rPr>
        <w:t xml:space="preserve"> puhul väljaspool </w:t>
      </w:r>
      <w:proofErr w:type="spellStart"/>
      <w:r w:rsidRPr="005D5156">
        <w:rPr>
          <w:lang w:bidi="et-EE"/>
        </w:rPr>
        <w:t>ÜKd</w:t>
      </w:r>
      <w:proofErr w:type="spellEnd"/>
      <w:r w:rsidRPr="005D5156">
        <w:rPr>
          <w:lang w:bidi="et-EE"/>
        </w:rPr>
        <w:t xml:space="preserve"> kehtestanud asjakohased andmeedastusmehhanismid, et tagada isikuandmete kaitse. </w:t>
      </w:r>
    </w:p>
    <w:p w14:paraId="3A44C956" w14:textId="77777777" w:rsidR="005D5156" w:rsidRPr="00D453D0" w:rsidRDefault="005D5156" w:rsidP="005D5156">
      <w:pPr>
        <w:pStyle w:val="BodyText"/>
        <w:ind w:right="125"/>
      </w:pPr>
    </w:p>
    <w:p w14:paraId="6E801FEE" w14:textId="77777777" w:rsidR="007B72A2" w:rsidRPr="00D453D0" w:rsidRDefault="007B72A2" w:rsidP="005D5156">
      <w:pPr>
        <w:pStyle w:val="Heading1"/>
        <w:spacing w:before="47" w:line="240" w:lineRule="auto"/>
      </w:pPr>
      <w:r w:rsidRPr="005D5156">
        <w:rPr>
          <w:lang w:bidi="et-EE"/>
        </w:rPr>
        <w:t xml:space="preserve">Isikuandmete ajakohastamine </w:t>
      </w:r>
    </w:p>
    <w:p w14:paraId="316C1B6E" w14:textId="1AEAA31A" w:rsidR="00740DD1" w:rsidRDefault="007B72A2" w:rsidP="002D1067">
      <w:pPr>
        <w:pStyle w:val="BodyText"/>
        <w:ind w:right="125"/>
      </w:pPr>
      <w:r w:rsidRPr="005D5156">
        <w:rPr>
          <w:lang w:bidi="et-EE"/>
        </w:rPr>
        <w:t xml:space="preserve">Kui mõni teie poolt meile esitatud isikuandmetest muutub, näiteks kui muudate oma e-posti aadressi või kui soovite tühistada mis tahes taotluse, mille olete meile esitanud, andke meile sellest teada, võttes ühendust Allego andmekaitseametnikuga. Me ei vastuta kahjude eest, mis tulenevad teie poolt meile esitatud ebatäpsetest, puudulikest või mittetäielikest isikuandmetest. </w:t>
      </w:r>
    </w:p>
    <w:p w14:paraId="60866056" w14:textId="77777777" w:rsidR="002D1067" w:rsidRPr="002D1067" w:rsidRDefault="002D1067" w:rsidP="002D1067">
      <w:pPr>
        <w:pStyle w:val="BodyText"/>
        <w:ind w:right="125"/>
      </w:pPr>
    </w:p>
    <w:p w14:paraId="337810DE" w14:textId="1399CDC5" w:rsidR="002D1067" w:rsidRPr="005D5156" w:rsidRDefault="002D1067" w:rsidP="002D1067">
      <w:pPr>
        <w:pStyle w:val="Heading1"/>
        <w:spacing w:before="47" w:line="240" w:lineRule="auto"/>
      </w:pPr>
      <w:r>
        <w:rPr>
          <w:lang w:bidi="et-EE"/>
        </w:rPr>
        <w:t xml:space="preserve">Isikute õigused või teave, mis on hõlmatud isikuandmete kaitse </w:t>
      </w:r>
      <w:proofErr w:type="spellStart"/>
      <w:r>
        <w:rPr>
          <w:lang w:bidi="et-EE"/>
        </w:rPr>
        <w:t>üldmäärusega</w:t>
      </w:r>
      <w:proofErr w:type="spellEnd"/>
      <w:r>
        <w:rPr>
          <w:lang w:bidi="et-EE"/>
        </w:rPr>
        <w:t xml:space="preserve"> (GDPR) või Ühendkuningriigi isikuandmete kaitse </w:t>
      </w:r>
      <w:proofErr w:type="spellStart"/>
      <w:r>
        <w:rPr>
          <w:lang w:bidi="et-EE"/>
        </w:rPr>
        <w:t>üldmäärusega</w:t>
      </w:r>
      <w:proofErr w:type="spellEnd"/>
      <w:r>
        <w:rPr>
          <w:lang w:bidi="et-EE"/>
        </w:rPr>
        <w:t xml:space="preserve"> (Ühendkuningriigi GDPR)</w:t>
      </w:r>
    </w:p>
    <w:p w14:paraId="202BE918" w14:textId="77777777" w:rsidR="002D1067" w:rsidRPr="00FB1CB4" w:rsidRDefault="002D1067" w:rsidP="002D1067">
      <w:pPr>
        <w:pStyle w:val="BodyText"/>
        <w:ind w:right="125"/>
      </w:pPr>
      <w:r w:rsidRPr="00FB1CB4">
        <w:rPr>
          <w:lang w:bidi="et-EE"/>
        </w:rPr>
        <w:t xml:space="preserve">Seoses EMP ja Ühendkuningriigi elanikega, samuti olukordades, kus teie isikuandmeid töötleb </w:t>
      </w:r>
      <w:proofErr w:type="spellStart"/>
      <w:r w:rsidRPr="00FB1CB4">
        <w:rPr>
          <w:lang w:bidi="et-EE"/>
        </w:rPr>
        <w:t>EMPs</w:t>
      </w:r>
      <w:proofErr w:type="spellEnd"/>
      <w:r w:rsidRPr="00FB1CB4">
        <w:rPr>
          <w:lang w:bidi="et-EE"/>
        </w:rPr>
        <w:t xml:space="preserve"> või Ühendkuningriigis või Quebecis asutatud Allego kontserni üksus (edaspidi „hõlmatud üksikisikud”), on teil </w:t>
      </w:r>
      <w:proofErr w:type="spellStart"/>
      <w:r w:rsidRPr="00FB1CB4">
        <w:rPr>
          <w:lang w:bidi="et-EE"/>
        </w:rPr>
        <w:t>GDPRi</w:t>
      </w:r>
      <w:proofErr w:type="spellEnd"/>
      <w:r w:rsidRPr="00FB1CB4">
        <w:rPr>
          <w:lang w:bidi="et-EE"/>
        </w:rPr>
        <w:t xml:space="preserve"> ja/või Ühendkuningriigi </w:t>
      </w:r>
      <w:proofErr w:type="spellStart"/>
      <w:r w:rsidRPr="00FB1CB4">
        <w:rPr>
          <w:lang w:bidi="et-EE"/>
        </w:rPr>
        <w:t>GDPRi</w:t>
      </w:r>
      <w:proofErr w:type="spellEnd"/>
      <w:r w:rsidRPr="00FB1CB4">
        <w:rPr>
          <w:lang w:bidi="et-EE"/>
        </w:rPr>
        <w:t xml:space="preserve"> alusel mitmeid seaduslikke õigusi seoses isikuandmetega, mida me teie kohta hoiame. Nende õiguste hulka kuuluvad: </w:t>
      </w:r>
    </w:p>
    <w:p w14:paraId="4F9A0C65" w14:textId="18F9F78F" w:rsidR="002D1067" w:rsidRDefault="002D1067" w:rsidP="002D1067">
      <w:pPr>
        <w:pStyle w:val="BodyText"/>
        <w:numPr>
          <w:ilvl w:val="0"/>
          <w:numId w:val="4"/>
        </w:numPr>
        <w:spacing w:before="6"/>
        <w:ind w:right="125"/>
      </w:pPr>
      <w:r w:rsidRPr="00FB1CB4">
        <w:rPr>
          <w:lang w:bidi="et-EE"/>
        </w:rPr>
        <w:t xml:space="preserve">teabe hankimine teie isikuandmete töötlemise kohta ja juurdepääs isikuandmetele, mida me teie kohta hoiame. Märkus! Võib esineda regulatiivseid asjaolusid, mille korral on meil õigus keelduda isikuandmete koopiatele juurdepääsu taotlustest; </w:t>
      </w:r>
    </w:p>
    <w:p w14:paraId="6C4DFD08" w14:textId="6760977E" w:rsidR="002D1067" w:rsidRDefault="002D1067" w:rsidP="002D1067">
      <w:pPr>
        <w:pStyle w:val="BodyText"/>
        <w:numPr>
          <w:ilvl w:val="0"/>
          <w:numId w:val="4"/>
        </w:numPr>
        <w:spacing w:before="6"/>
        <w:ind w:right="125"/>
      </w:pPr>
      <w:r>
        <w:rPr>
          <w:lang w:bidi="et-EE"/>
        </w:rPr>
        <w:t>kui soovite kinnitada, kas Allego teie isikuandmeid töötleb;</w:t>
      </w:r>
    </w:p>
    <w:p w14:paraId="65A8B167" w14:textId="77777777" w:rsidR="002D1067" w:rsidRDefault="002D1067" w:rsidP="002D1067">
      <w:pPr>
        <w:pStyle w:val="BodyText"/>
        <w:numPr>
          <w:ilvl w:val="0"/>
          <w:numId w:val="4"/>
        </w:numPr>
        <w:spacing w:before="6"/>
        <w:ind w:right="125"/>
      </w:pPr>
      <w:r>
        <w:rPr>
          <w:lang w:bidi="et-EE"/>
        </w:rPr>
        <w:t>töötlemise eesmärk;</w:t>
      </w:r>
    </w:p>
    <w:p w14:paraId="44DCA032" w14:textId="77777777" w:rsidR="002D1067" w:rsidRDefault="002D1067" w:rsidP="002D1067">
      <w:pPr>
        <w:pStyle w:val="BodyText"/>
        <w:numPr>
          <w:ilvl w:val="0"/>
          <w:numId w:val="4"/>
        </w:numPr>
        <w:spacing w:before="6"/>
        <w:ind w:right="125"/>
      </w:pPr>
      <w:r>
        <w:rPr>
          <w:lang w:bidi="et-EE"/>
        </w:rPr>
        <w:t>asjaomaste isikuandmete kategooriad;</w:t>
      </w:r>
    </w:p>
    <w:p w14:paraId="78C7C332" w14:textId="77777777" w:rsidR="002D1067" w:rsidRDefault="002D1067" w:rsidP="002D1067">
      <w:pPr>
        <w:pStyle w:val="BodyText"/>
        <w:numPr>
          <w:ilvl w:val="0"/>
          <w:numId w:val="4"/>
        </w:numPr>
        <w:spacing w:before="6"/>
        <w:ind w:right="125"/>
      </w:pPr>
      <w:r>
        <w:rPr>
          <w:lang w:bidi="et-EE"/>
        </w:rPr>
        <w:t xml:space="preserve">kes veel väljaspool </w:t>
      </w:r>
      <w:proofErr w:type="spellStart"/>
      <w:r>
        <w:rPr>
          <w:lang w:bidi="et-EE"/>
        </w:rPr>
        <w:t>Allegot</w:t>
      </w:r>
      <w:proofErr w:type="spellEnd"/>
      <w:r>
        <w:rPr>
          <w:lang w:bidi="et-EE"/>
        </w:rPr>
        <w:t xml:space="preserve"> võis saada andmed Allegolt (või selle kaudu); </w:t>
      </w:r>
    </w:p>
    <w:p w14:paraId="5A71A858" w14:textId="49ED1EDD" w:rsidR="002D1067" w:rsidRPr="00FB1CB4" w:rsidRDefault="002D1067" w:rsidP="002D1067">
      <w:pPr>
        <w:pStyle w:val="BodyText"/>
        <w:numPr>
          <w:ilvl w:val="0"/>
          <w:numId w:val="4"/>
        </w:numPr>
        <w:spacing w:before="6"/>
        <w:ind w:right="125"/>
      </w:pPr>
      <w:r>
        <w:rPr>
          <w:lang w:bidi="et-EE"/>
        </w:rPr>
        <w:t xml:space="preserve">kui kaua teavet säilitatakse. </w:t>
      </w:r>
    </w:p>
    <w:p w14:paraId="63DA4DE4" w14:textId="77777777" w:rsidR="002D1067" w:rsidRPr="00FB1CB4" w:rsidRDefault="002D1067" w:rsidP="002D1067">
      <w:pPr>
        <w:pStyle w:val="BodyText"/>
        <w:numPr>
          <w:ilvl w:val="0"/>
          <w:numId w:val="4"/>
        </w:numPr>
        <w:spacing w:before="6"/>
        <w:ind w:right="125"/>
      </w:pPr>
      <w:r w:rsidRPr="00FB1CB4">
        <w:rPr>
          <w:lang w:bidi="et-EE"/>
        </w:rPr>
        <w:t xml:space="preserve">taotleda, et parandaksime teie isikuandmeid, kui need on ebatäpsed või mittetäielikud; </w:t>
      </w:r>
    </w:p>
    <w:p w14:paraId="48EAFD71" w14:textId="61B4FB14" w:rsidR="002D1067" w:rsidRPr="00FB1CB4" w:rsidRDefault="002D1067" w:rsidP="002D1067">
      <w:pPr>
        <w:pStyle w:val="BodyText"/>
        <w:numPr>
          <w:ilvl w:val="0"/>
          <w:numId w:val="4"/>
        </w:numPr>
        <w:spacing w:before="6"/>
        <w:ind w:right="125"/>
      </w:pPr>
      <w:r w:rsidRPr="00FB1CB4">
        <w:rPr>
          <w:lang w:bidi="et-EE"/>
        </w:rPr>
        <w:t xml:space="preserve">teatud asjaoludel teie isikuandmete kustutamise taotlemine. Märkus! Võib esineda olukordi, kus palute meil oma isikuandmed kustutada, kuid meil on seaduslik õigus või kohustus nende säilitamiseks. Samuti arvestage, et teie isikuandmete kustutamise tagajärjeks võib olla teile pakutavatele teenustele juurdepääsu katkestamine; </w:t>
      </w:r>
    </w:p>
    <w:p w14:paraId="7A09BB2D" w14:textId="77777777" w:rsidR="002D1067" w:rsidRPr="00FB1CB4" w:rsidRDefault="002D1067" w:rsidP="002D1067">
      <w:pPr>
        <w:pStyle w:val="BodyText"/>
        <w:numPr>
          <w:ilvl w:val="0"/>
          <w:numId w:val="4"/>
        </w:numPr>
        <w:spacing w:before="6"/>
        <w:ind w:right="125"/>
      </w:pPr>
      <w:r w:rsidRPr="00FB1CB4">
        <w:rPr>
          <w:lang w:bidi="et-EE"/>
        </w:rPr>
        <w:t xml:space="preserve">oma isikuandmete töötlemisele vastuväite esitamine ja selle piiramise taotlemine teatud asjaoludel. Jällegi võib esineda olukordi, kus te vaidlustate või palute meil piirata teie isikuandmete töötlemist, kuid meil on seaduslik õigus sellest taotlusest keelduda; </w:t>
      </w:r>
    </w:p>
    <w:p w14:paraId="625EB976" w14:textId="77777777" w:rsidR="002D1067" w:rsidRPr="00FB1CB4" w:rsidRDefault="002D1067" w:rsidP="002D1067">
      <w:pPr>
        <w:pStyle w:val="BodyText"/>
        <w:numPr>
          <w:ilvl w:val="0"/>
          <w:numId w:val="4"/>
        </w:numPr>
        <w:spacing w:before="6"/>
        <w:ind w:right="125"/>
      </w:pPr>
      <w:r w:rsidRPr="00FB1CB4">
        <w:rPr>
          <w:lang w:bidi="et-EE"/>
        </w:rPr>
        <w:t xml:space="preserve">oma nõusoleku tagasivõtmine, kuigi teatud asjaoludel võib meil olla seaduslik jätkata töötlemist ilma teie nõusolekuta, kui meil on selleks muu õiguspärane põhjus (muu kui nõusolek); </w:t>
      </w:r>
    </w:p>
    <w:p w14:paraId="66FDD754" w14:textId="77777777" w:rsidR="002D1067" w:rsidRDefault="002D1067" w:rsidP="002D1067">
      <w:pPr>
        <w:pStyle w:val="BodyText"/>
        <w:numPr>
          <w:ilvl w:val="0"/>
          <w:numId w:val="4"/>
        </w:numPr>
        <w:spacing w:before="6"/>
        <w:ind w:right="125"/>
      </w:pPr>
      <w:r w:rsidRPr="00FB1CB4">
        <w:rPr>
          <w:lang w:bidi="et-EE"/>
        </w:rPr>
        <w:t xml:space="preserve">teilt kogutud arvutipõhiste isikuandmete hankimine struktureeritud, üldkasutatavas ja tehnoloogilises vormingus (õigus andmete </w:t>
      </w:r>
      <w:proofErr w:type="spellStart"/>
      <w:r w:rsidRPr="00FB1CB4">
        <w:rPr>
          <w:lang w:bidi="et-EE"/>
        </w:rPr>
        <w:t>ülekantavusele</w:t>
      </w:r>
      <w:proofErr w:type="spellEnd"/>
      <w:r w:rsidRPr="00FB1CB4">
        <w:rPr>
          <w:lang w:bidi="et-EE"/>
        </w:rPr>
        <w:t>).</w:t>
      </w:r>
    </w:p>
    <w:p w14:paraId="333AAE33" w14:textId="77777777" w:rsidR="002D1067" w:rsidRDefault="002D1067" w:rsidP="002D1067">
      <w:pPr>
        <w:pStyle w:val="BodyText"/>
        <w:spacing w:before="6"/>
        <w:ind w:right="125"/>
      </w:pPr>
    </w:p>
    <w:p w14:paraId="6D399797" w14:textId="77777777" w:rsidR="002D1067" w:rsidRDefault="002D1067" w:rsidP="002D1067">
      <w:pPr>
        <w:pStyle w:val="BodyText"/>
        <w:ind w:right="125"/>
      </w:pPr>
      <w:r w:rsidRPr="00FB1CB4">
        <w:rPr>
          <w:lang w:bidi="et-EE"/>
        </w:rPr>
        <w:t xml:space="preserve">Oleme määranud andmekaitseametniku, kes parandab ja edendab eraelu puutumatuse ja andmekaitse põhimõtete järgimist ja mõistmist. Kui soovite teha mõnda ülaltoodud toimingut, saatke e-kiri aadressile </w:t>
      </w:r>
      <w:hyperlink r:id="rId12" w:history="1">
        <w:r w:rsidRPr="00C640D6">
          <w:rPr>
            <w:lang w:bidi="et-EE"/>
          </w:rPr>
          <w:t>dpo@allego.eu</w:t>
        </w:r>
      </w:hyperlink>
      <w:r w:rsidRPr="00FB1CB4">
        <w:rPr>
          <w:lang w:bidi="et-EE"/>
        </w:rPr>
        <w:t xml:space="preserve">. </w:t>
      </w:r>
    </w:p>
    <w:p w14:paraId="55797D7B" w14:textId="77777777" w:rsidR="002D1067" w:rsidRDefault="002D1067" w:rsidP="002D1067">
      <w:pPr>
        <w:pStyle w:val="BodyText"/>
        <w:ind w:right="125"/>
      </w:pPr>
    </w:p>
    <w:p w14:paraId="3F69A5C1" w14:textId="77777777" w:rsidR="002D1067" w:rsidRDefault="002D1067" w:rsidP="002D1067">
      <w:pPr>
        <w:pStyle w:val="BodyText"/>
        <w:ind w:right="125"/>
      </w:pPr>
      <w:r w:rsidRPr="00FB1CB4">
        <w:rPr>
          <w:lang w:bidi="et-EE"/>
        </w:rPr>
        <w:t>Võime nõuda, et tõendaksite oma isikusamasust, esitades meile kehtiva identifitseerimisvahendi koopia, et saaksime täita oma turvakohustusi ja vältida andmete volitamata avaldamist. Jätame endale õiguse nõuda teilt mõistlikku haldustasu ilmselgelt põhjendamatute või ülemääraste taotluste eest seoses teie juurdepääsuga teie andmetele ja mis tahes täiendavate isikuandmete koopiate eest, mida meilt taotlete.</w:t>
      </w:r>
    </w:p>
    <w:p w14:paraId="11F4CE15" w14:textId="77777777" w:rsidR="002D1067" w:rsidRDefault="002D1067" w:rsidP="002D1067">
      <w:pPr>
        <w:pStyle w:val="BodyText"/>
        <w:ind w:right="125"/>
      </w:pPr>
    </w:p>
    <w:p w14:paraId="30CFBAAA" w14:textId="5268392A" w:rsidR="002D1067" w:rsidRDefault="002D1067" w:rsidP="002D1067">
      <w:pPr>
        <w:pStyle w:val="BodyText"/>
        <w:ind w:right="125"/>
      </w:pPr>
      <w:r>
        <w:rPr>
          <w:lang w:bidi="et-EE"/>
        </w:rPr>
        <w:t>Kui juurdepääsu ei ole võimalik pakkuda mõistliku aja jooksul, teavitab Allego teid eeldatavast kuupäevast, mil see teave esitatakse. Kui mingil põhjusel teabele juurdepääsu taotlus tagasi lükatakse, siis Allego põhjendab seda.</w:t>
      </w:r>
    </w:p>
    <w:p w14:paraId="2C38E393" w14:textId="77777777" w:rsidR="002D1067" w:rsidRPr="00FB1CB4" w:rsidRDefault="002D1067" w:rsidP="002D1067">
      <w:pPr>
        <w:pStyle w:val="BodyText"/>
        <w:ind w:right="125"/>
      </w:pPr>
    </w:p>
    <w:p w14:paraId="1D7F53C0" w14:textId="77777777" w:rsidR="002D1067" w:rsidRDefault="002D1067" w:rsidP="002D1067">
      <w:pPr>
        <w:pStyle w:val="BodyText"/>
        <w:ind w:right="125"/>
      </w:pPr>
      <w:r w:rsidRPr="00FB1CB4">
        <w:rPr>
          <w:lang w:bidi="et-EE"/>
        </w:rPr>
        <w:t xml:space="preserve">Vaatame kõik saadud taotlused või kaebused läbi ja vastame teile õigeaegselt. Kui te ei ole meie vastusega rahul, võite esitada oma kaebuse asjakohasele eraelu puutumatust reguleerivale asutusele. Soovi korral edastame teile teie asjakohase reguleeriva asutuse andmed. </w:t>
      </w:r>
    </w:p>
    <w:p w14:paraId="265FBE0B" w14:textId="77777777" w:rsidR="002D1067" w:rsidRDefault="002D1067">
      <w:pPr>
        <w:pStyle w:val="BodyText"/>
        <w:spacing w:before="7"/>
        <w:ind w:left="0"/>
        <w:rPr>
          <w:sz w:val="19"/>
        </w:rPr>
      </w:pPr>
    </w:p>
    <w:p w14:paraId="2453873E" w14:textId="0FD654D7" w:rsidR="002D1067" w:rsidRDefault="002D1067" w:rsidP="002D1067">
      <w:pPr>
        <w:pStyle w:val="BodyText"/>
        <w:ind w:right="102"/>
      </w:pPr>
      <w:r>
        <w:rPr>
          <w:lang w:bidi="et-EE"/>
        </w:rPr>
        <w:t xml:space="preserve">Teil on õigus esitada kaebus kohalikule andmekaitseasutusele olenemata riigist, kus te kasutate Allego laadijaid, veebisaite, </w:t>
      </w:r>
      <w:proofErr w:type="spellStart"/>
      <w:r>
        <w:rPr>
          <w:lang w:bidi="et-EE"/>
        </w:rPr>
        <w:t>äppe</w:t>
      </w:r>
      <w:proofErr w:type="spellEnd"/>
      <w:r>
        <w:rPr>
          <w:lang w:bidi="et-EE"/>
        </w:rPr>
        <w:t>, tooteid, teenuseid või tarkvararakendust.</w:t>
      </w:r>
    </w:p>
    <w:p w14:paraId="7EADA143" w14:textId="77777777" w:rsidR="002D1067" w:rsidRPr="002D1067" w:rsidRDefault="002D1067" w:rsidP="002D1067">
      <w:pPr>
        <w:pStyle w:val="BodyText"/>
        <w:ind w:right="102"/>
      </w:pPr>
    </w:p>
    <w:p w14:paraId="1B65124C" w14:textId="77777777" w:rsidR="00740DD1" w:rsidRDefault="00AF28C9">
      <w:pPr>
        <w:pStyle w:val="Heading1"/>
        <w:spacing w:before="1" w:line="390" w:lineRule="exact"/>
      </w:pPr>
      <w:r>
        <w:rPr>
          <w:lang w:bidi="et-EE"/>
        </w:rPr>
        <w:t>Teie isikuandmete turvalisus</w:t>
      </w:r>
    </w:p>
    <w:p w14:paraId="263CB986" w14:textId="26471666" w:rsidR="00740DD1" w:rsidRPr="00FB1CB4" w:rsidRDefault="00AF28C9" w:rsidP="00FB1CB4">
      <w:pPr>
        <w:pStyle w:val="BodyText"/>
        <w:ind w:right="705"/>
      </w:pPr>
      <w:r w:rsidRPr="00FB1CB4">
        <w:rPr>
          <w:lang w:bidi="et-EE"/>
        </w:rPr>
        <w:t>Teie poolt Allegole töötlemiseks esitatud isikuandmete kaitsmiseks rakendame füüsilisi, tehnilisi ja administratiivseid kaitsemeetmeid. Uuendame ja testime oma turbetehnoloogiat pidevalt. Piirame juurdepääsu teie isikuandmetele nende töötajatega, kes peavad olema sellest teabest teadlikud, et pakkuda teile hüvesid või teenuseid. Lisaks koolitame oma töötajaid teie teabe konfidentsiaalsuse ning privaatsuse ja turvalisuse säilitamise tähtsusest. Oleme pühendunud võtma asjakohaseid distsiplinaarmeetmeid, et jõustada oma töötajate privaatsuskohustusi.</w:t>
      </w:r>
    </w:p>
    <w:p w14:paraId="02A608EC" w14:textId="77777777" w:rsidR="00740DD1" w:rsidRDefault="00740DD1">
      <w:pPr>
        <w:pStyle w:val="BodyText"/>
        <w:spacing w:before="8"/>
        <w:ind w:left="0"/>
        <w:rPr>
          <w:sz w:val="19"/>
        </w:rPr>
      </w:pPr>
    </w:p>
    <w:p w14:paraId="36B104E6" w14:textId="5A8F1569" w:rsidR="00740DD1" w:rsidRDefault="00AF28C9">
      <w:pPr>
        <w:pStyle w:val="Heading1"/>
      </w:pPr>
      <w:r>
        <w:rPr>
          <w:lang w:bidi="et-EE"/>
        </w:rPr>
        <w:t>Käesoleva privaatsuspoliitika muudatused ja uuendused</w:t>
      </w:r>
    </w:p>
    <w:p w14:paraId="4015CA1E" w14:textId="25C485FA" w:rsidR="00740DD1" w:rsidRDefault="00AF28C9" w:rsidP="00FB1CB4">
      <w:pPr>
        <w:pStyle w:val="BodyText"/>
        <w:ind w:right="705"/>
      </w:pPr>
      <w:r>
        <w:rPr>
          <w:lang w:bidi="et-EE"/>
        </w:rPr>
        <w:t>Kuna meie teenused ja tehnoloogia kasutamine võivad aeg-ajalt muutuda, muutub eeldatavasti ka see privaatsuspoliitika. Jätame endale õiguse seda privaatsuspoliitikat igal ajal ja mis tahes põhjusel muuta. Seejärel avaldame muudetud privaatsuspoliitika oma rakendustes või veebisaidil, et need kehtiksid uutele toodetele või teenustele, mida võite Allegolt saada. Juba esitatud isikuandmete uueks töötlemiseks teavitame teid aktiivselt e-posti teel. Võime oma veebisaidil avaldada oma privaatsuspoliitika meeldetuletusi, kuid soovitame teil sageli vaadata meie veebisaiti, et vaadata üle praegu kohaldatavad privaatsuspõhimõtted ja kõik muudatused, mis võivad olla selles pärast selle eelmist versiooni rakendatud.</w:t>
      </w:r>
    </w:p>
    <w:p w14:paraId="7B03F4BC" w14:textId="77777777" w:rsidR="00FB1CB4" w:rsidRDefault="00FB1CB4">
      <w:pPr>
        <w:pStyle w:val="BodyText"/>
        <w:spacing w:before="8"/>
        <w:ind w:left="0"/>
        <w:rPr>
          <w:sz w:val="19"/>
        </w:rPr>
      </w:pPr>
    </w:p>
    <w:p w14:paraId="1FC9A196" w14:textId="77777777" w:rsidR="00740DD1" w:rsidRDefault="00AF28C9">
      <w:pPr>
        <w:pStyle w:val="Heading1"/>
      </w:pPr>
      <w:r>
        <w:rPr>
          <w:lang w:bidi="et-EE"/>
        </w:rPr>
        <w:t>Küsimused, kommentaarid või kaebused</w:t>
      </w:r>
    </w:p>
    <w:p w14:paraId="1548B7C9" w14:textId="0432320C" w:rsidR="00740DD1" w:rsidRDefault="00AF28C9">
      <w:pPr>
        <w:pStyle w:val="BodyText"/>
        <w:ind w:right="705"/>
      </w:pPr>
      <w:r>
        <w:rPr>
          <w:lang w:bidi="et-EE"/>
        </w:rPr>
        <w:t>Kui teil on küsimusi või kommentaare selle privaatsuspoliitika kohta või kui soovite saada teavet meie salvestatud isikuandmete kohta, võtke meiega ühendust aadressil:</w:t>
      </w:r>
    </w:p>
    <w:p w14:paraId="21BF47A7" w14:textId="77777777" w:rsidR="00740DD1" w:rsidRDefault="00740DD1">
      <w:pPr>
        <w:pStyle w:val="BodyText"/>
        <w:spacing w:before="1"/>
        <w:ind w:left="0"/>
      </w:pPr>
    </w:p>
    <w:p w14:paraId="422C9CE5" w14:textId="75BA8DDE" w:rsidR="00740DD1" w:rsidRDefault="00AF28C9">
      <w:pPr>
        <w:pStyle w:val="BodyText"/>
        <w:jc w:val="both"/>
      </w:pPr>
      <w:r>
        <w:rPr>
          <w:lang w:bidi="et-EE"/>
        </w:rPr>
        <w:t xml:space="preserve">Allego </w:t>
      </w:r>
      <w:r w:rsidR="00756188">
        <w:rPr>
          <w:spacing w:val="1"/>
          <w:lang w:bidi="et-EE"/>
        </w:rPr>
        <w:t xml:space="preserve">Holding </w:t>
      </w:r>
      <w:r>
        <w:rPr>
          <w:lang w:bidi="et-EE"/>
        </w:rPr>
        <w:t>B.V.</w:t>
      </w:r>
    </w:p>
    <w:p w14:paraId="448BE51E" w14:textId="77777777" w:rsidR="00740DD1" w:rsidRDefault="00AF28C9">
      <w:pPr>
        <w:pStyle w:val="BodyText"/>
        <w:ind w:right="6556"/>
        <w:jc w:val="both"/>
      </w:pPr>
      <w:proofErr w:type="spellStart"/>
      <w:r>
        <w:rPr>
          <w:lang w:bidi="et-EE"/>
        </w:rPr>
        <w:t>Attn</w:t>
      </w:r>
      <w:proofErr w:type="spellEnd"/>
      <w:r>
        <w:rPr>
          <w:lang w:bidi="et-EE"/>
        </w:rPr>
        <w:t xml:space="preserve">: </w:t>
      </w:r>
      <w:proofErr w:type="spellStart"/>
      <w:r>
        <w:rPr>
          <w:lang w:bidi="et-EE"/>
        </w:rPr>
        <w:t>Data</w:t>
      </w:r>
      <w:proofErr w:type="spellEnd"/>
      <w:r>
        <w:rPr>
          <w:lang w:bidi="et-EE"/>
        </w:rPr>
        <w:t xml:space="preserve"> </w:t>
      </w:r>
      <w:proofErr w:type="spellStart"/>
      <w:r>
        <w:rPr>
          <w:lang w:bidi="et-EE"/>
        </w:rPr>
        <w:t>Protection</w:t>
      </w:r>
      <w:proofErr w:type="spellEnd"/>
      <w:r>
        <w:rPr>
          <w:lang w:bidi="et-EE"/>
        </w:rPr>
        <w:t xml:space="preserve"> </w:t>
      </w:r>
      <w:proofErr w:type="spellStart"/>
      <w:r>
        <w:rPr>
          <w:lang w:bidi="et-EE"/>
        </w:rPr>
        <w:t>Officer</w:t>
      </w:r>
      <w:proofErr w:type="spellEnd"/>
      <w:r>
        <w:rPr>
          <w:lang w:bidi="et-EE"/>
        </w:rPr>
        <w:t xml:space="preserve">, </w:t>
      </w:r>
      <w:proofErr w:type="spellStart"/>
      <w:r>
        <w:rPr>
          <w:lang w:bidi="et-EE"/>
        </w:rPr>
        <w:t>Industriepark</w:t>
      </w:r>
      <w:proofErr w:type="spellEnd"/>
      <w:r>
        <w:rPr>
          <w:lang w:bidi="et-EE"/>
        </w:rPr>
        <w:t xml:space="preserve"> </w:t>
      </w:r>
      <w:proofErr w:type="spellStart"/>
      <w:r>
        <w:rPr>
          <w:lang w:bidi="et-EE"/>
        </w:rPr>
        <w:t>Kleefse</w:t>
      </w:r>
      <w:proofErr w:type="spellEnd"/>
      <w:r>
        <w:rPr>
          <w:lang w:bidi="et-EE"/>
        </w:rPr>
        <w:t xml:space="preserve">, </w:t>
      </w:r>
      <w:proofErr w:type="spellStart"/>
      <w:r>
        <w:rPr>
          <w:lang w:bidi="et-EE"/>
        </w:rPr>
        <w:t>Waard</w:t>
      </w:r>
      <w:proofErr w:type="spellEnd"/>
      <w:r>
        <w:rPr>
          <w:lang w:bidi="et-EE"/>
        </w:rPr>
        <w:t xml:space="preserve"> </w:t>
      </w:r>
      <w:proofErr w:type="spellStart"/>
      <w:r>
        <w:rPr>
          <w:lang w:bidi="et-EE"/>
        </w:rPr>
        <w:t>Westervoortsedijk</w:t>
      </w:r>
      <w:proofErr w:type="spellEnd"/>
      <w:r>
        <w:rPr>
          <w:lang w:bidi="et-EE"/>
        </w:rPr>
        <w:t xml:space="preserve"> 73</w:t>
      </w:r>
    </w:p>
    <w:p w14:paraId="45E18744" w14:textId="6E7B3990" w:rsidR="00740DD1" w:rsidRDefault="00AF28C9">
      <w:pPr>
        <w:pStyle w:val="BodyText"/>
        <w:spacing w:before="1"/>
        <w:ind w:right="7603"/>
        <w:jc w:val="both"/>
      </w:pPr>
      <w:r>
        <w:rPr>
          <w:lang w:bidi="et-EE"/>
        </w:rPr>
        <w:t xml:space="preserve">6827 AV Arnhem, </w:t>
      </w:r>
      <w:proofErr w:type="spellStart"/>
      <w:r>
        <w:rPr>
          <w:lang w:bidi="et-EE"/>
        </w:rPr>
        <w:t>Netherlands</w:t>
      </w:r>
      <w:proofErr w:type="spellEnd"/>
      <w:r>
        <w:rPr>
          <w:lang w:bidi="et-EE"/>
        </w:rPr>
        <w:t xml:space="preserve"> </w:t>
      </w:r>
      <w:hyperlink r:id="rId13">
        <w:r>
          <w:rPr>
            <w:u w:val="single"/>
            <w:lang w:bidi="et-EE"/>
          </w:rPr>
          <w:t>dpo@allego.eu</w:t>
        </w:r>
      </w:hyperlink>
    </w:p>
    <w:p w14:paraId="780F0D99" w14:textId="77777777" w:rsidR="00740DD1" w:rsidRDefault="00AF28C9">
      <w:pPr>
        <w:pStyle w:val="BodyText"/>
        <w:spacing w:line="267" w:lineRule="exact"/>
        <w:jc w:val="both"/>
      </w:pPr>
      <w:r>
        <w:rPr>
          <w:lang w:bidi="et-EE"/>
        </w:rPr>
        <w:t>+31 (0)88 750 0300</w:t>
      </w:r>
    </w:p>
    <w:sectPr w:rsidR="00740DD1">
      <w:headerReference w:type="default" r:id="rId14"/>
      <w:footerReference w:type="default" r:id="rId15"/>
      <w:pgSz w:w="11910" w:h="16840"/>
      <w:pgMar w:top="1380" w:right="1340" w:bottom="1200" w:left="1340" w:header="765"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556A2" w14:textId="77777777" w:rsidR="00134183" w:rsidRDefault="00134183">
      <w:r>
        <w:separator/>
      </w:r>
    </w:p>
  </w:endnote>
  <w:endnote w:type="continuationSeparator" w:id="0">
    <w:p w14:paraId="269D4B2A" w14:textId="77777777" w:rsidR="00134183" w:rsidRDefault="00134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565E2" w14:textId="1A71BA0C" w:rsidR="00740DD1" w:rsidRDefault="00CE692B">
    <w:pPr>
      <w:pStyle w:val="BodyText"/>
      <w:spacing w:line="14" w:lineRule="auto"/>
      <w:ind w:left="0"/>
      <w:rPr>
        <w:sz w:val="20"/>
      </w:rPr>
    </w:pPr>
    <w:r>
      <w:rPr>
        <w:noProof/>
        <w:lang w:bidi="et-EE"/>
      </w:rPr>
      <mc:AlternateContent>
        <mc:Choice Requires="wps">
          <w:drawing>
            <wp:anchor distT="0" distB="0" distL="114300" distR="114300" simplePos="0" relativeHeight="251658240" behindDoc="1" locked="0" layoutInCell="1" allowOverlap="1" wp14:anchorId="0E0EFEEB" wp14:editId="75E983C9">
              <wp:simplePos x="0" y="0"/>
              <wp:positionH relativeFrom="page">
                <wp:posOffset>3707130</wp:posOffset>
              </wp:positionH>
              <wp:positionV relativeFrom="page">
                <wp:posOffset>9917430</wp:posOffset>
              </wp:positionV>
              <wp:extent cx="14732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62E72" w14:textId="77777777" w:rsidR="00740DD1" w:rsidRDefault="00AF28C9">
                          <w:pPr>
                            <w:pStyle w:val="BodyText"/>
                            <w:spacing w:line="245" w:lineRule="exact"/>
                            <w:ind w:left="60"/>
                          </w:pPr>
                          <w:r>
                            <w:rPr>
                              <w:lang w:bidi="et-EE"/>
                            </w:rPr>
                            <w:fldChar w:fldCharType="begin"/>
                          </w:r>
                          <w:r>
                            <w:rPr>
                              <w:lang w:bidi="et-EE"/>
                            </w:rPr>
                            <w:instrText xml:space="preserve"> PAGE </w:instrText>
                          </w:r>
                          <w:r>
                            <w:rPr>
                              <w:lang w:bidi="et-EE"/>
                            </w:rPr>
                            <w:fldChar w:fldCharType="separate"/>
                          </w:r>
                          <w:r>
                            <w:rPr>
                              <w:lang w:bidi="et-EE"/>
                            </w:rPr>
                            <w:t>1</w:t>
                          </w:r>
                          <w:r>
                            <w:rPr>
                              <w:lang w:bidi="et-EE"/>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EFEEB" id="_x0000_t202" coordsize="21600,21600" o:spt="202" path="m,l,21600r21600,l21600,xe">
              <v:stroke joinstyle="miter"/>
              <v:path gradientshapeok="t" o:connecttype="rect"/>
            </v:shapetype>
            <v:shape id="Text Box 1" o:spid="_x0000_s1026" type="#_x0000_t202" style="position:absolute;margin-left:291.9pt;margin-top:780.9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" filled="f" stroked="f">
              <v:textbox inset="0,0,0,0">
                <w:txbxContent>
                  <w:p w14:paraId="70562E72" w14:textId="77777777" w:rsidR="00740DD1" w:rsidRDefault="00AF28C9">
                    <w:pPr>
                      <w:pStyle w:val="BodyText"/>
                      <w:spacing w:line="245" w:lineRule="exact"/>
                      <w:ind w:left="60"/>
                    </w:pPr>
                    <w:r>
                      <w:rPr>
                        <w:lang w:bidi="et-EE"/>
                      </w:rPr>
                      <w:fldChar w:fldCharType="begin"/>
                    </w:r>
                    <w:r>
                      <w:rPr>
                        <w:lang w:bidi="et-EE"/>
                      </w:rPr>
                      <w:instrText xml:space="preserve"> PAGE </w:instrText>
                    </w:r>
                    <w:r>
                      <w:rPr>
                        <w:lang w:bidi="et-EE"/>
                      </w:rPr>
                      <w:fldChar w:fldCharType="separate"/>
                    </w:r>
                    <w:r>
                      <w:rPr>
                        <w:lang w:bidi="et-EE"/>
                      </w:rPr>
                      <w:t>1</w:t>
                    </w:r>
                    <w:r>
                      <w:rPr>
                        <w:lang w:bidi="et-EE"/>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7C9E1" w14:textId="77777777" w:rsidR="00134183" w:rsidRDefault="00134183">
      <w:r>
        <w:separator/>
      </w:r>
    </w:p>
  </w:footnote>
  <w:footnote w:type="continuationSeparator" w:id="0">
    <w:p w14:paraId="2AAAF0B6" w14:textId="77777777" w:rsidR="00134183" w:rsidRDefault="00134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3166" w14:textId="14820253" w:rsidR="00740DD1" w:rsidRDefault="006265F2">
    <w:pPr>
      <w:pStyle w:val="BodyText"/>
      <w:spacing w:line="14" w:lineRule="auto"/>
      <w:ind w:left="0"/>
      <w:rPr>
        <w:sz w:val="20"/>
      </w:rPr>
    </w:pPr>
    <w:r>
      <w:rPr>
        <w:noProof/>
        <w:sz w:val="20"/>
        <w:lang w:bidi="et-EE"/>
      </w:rPr>
      <w:drawing>
        <wp:anchor distT="0" distB="0" distL="114300" distR="114300" simplePos="0" relativeHeight="251659264" behindDoc="0" locked="0" layoutInCell="1" allowOverlap="1" wp14:anchorId="61AA7936" wp14:editId="7FDE010B">
          <wp:simplePos x="0" y="0"/>
          <wp:positionH relativeFrom="column">
            <wp:posOffset>4547507</wp:posOffset>
          </wp:positionH>
          <wp:positionV relativeFrom="paragraph">
            <wp:posOffset>-208190</wp:posOffset>
          </wp:positionV>
          <wp:extent cx="1296670" cy="554990"/>
          <wp:effectExtent l="0" t="0" r="0" b="3810"/>
          <wp:wrapTopAndBottom/>
          <wp:docPr id="2025682504" name="Afbeelding 2025682504" descr="Afbeelding met Lettertype, logo,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44215" name="Afbeelding 1" descr="Afbeelding met Lettertype, logo, Graphics, ontwerp&#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96670" cy="5549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69FE"/>
    <w:multiLevelType w:val="multilevel"/>
    <w:tmpl w:val="E02C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1A5A85"/>
    <w:multiLevelType w:val="hybridMultilevel"/>
    <w:tmpl w:val="E222C61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15A20BA"/>
    <w:multiLevelType w:val="multilevel"/>
    <w:tmpl w:val="5D60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E12620"/>
    <w:multiLevelType w:val="multilevel"/>
    <w:tmpl w:val="8EE4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92580708">
    <w:abstractNumId w:val="2"/>
  </w:num>
  <w:num w:numId="2" w16cid:durableId="155657238">
    <w:abstractNumId w:val="3"/>
  </w:num>
  <w:num w:numId="3" w16cid:durableId="963148533">
    <w:abstractNumId w:val="0"/>
  </w:num>
  <w:num w:numId="4" w16cid:durableId="643509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D1"/>
    <w:rsid w:val="000412C8"/>
    <w:rsid w:val="000D4ECC"/>
    <w:rsid w:val="000E44AC"/>
    <w:rsid w:val="000F657B"/>
    <w:rsid w:val="000F7419"/>
    <w:rsid w:val="0012522A"/>
    <w:rsid w:val="001265DF"/>
    <w:rsid w:val="00134183"/>
    <w:rsid w:val="001C6E86"/>
    <w:rsid w:val="001D2502"/>
    <w:rsid w:val="00222194"/>
    <w:rsid w:val="002A2D3B"/>
    <w:rsid w:val="002D1067"/>
    <w:rsid w:val="002D1BB8"/>
    <w:rsid w:val="002E6F3A"/>
    <w:rsid w:val="0030355C"/>
    <w:rsid w:val="003C21B2"/>
    <w:rsid w:val="003E6D41"/>
    <w:rsid w:val="0043198E"/>
    <w:rsid w:val="00476D37"/>
    <w:rsid w:val="00515E52"/>
    <w:rsid w:val="00572359"/>
    <w:rsid w:val="005B4F17"/>
    <w:rsid w:val="005D5156"/>
    <w:rsid w:val="006265F2"/>
    <w:rsid w:val="0065537B"/>
    <w:rsid w:val="00672294"/>
    <w:rsid w:val="006A077F"/>
    <w:rsid w:val="006A607C"/>
    <w:rsid w:val="006C42B6"/>
    <w:rsid w:val="00700199"/>
    <w:rsid w:val="00706CB8"/>
    <w:rsid w:val="007132F5"/>
    <w:rsid w:val="00722939"/>
    <w:rsid w:val="00735C36"/>
    <w:rsid w:val="00740DD1"/>
    <w:rsid w:val="00756188"/>
    <w:rsid w:val="00761BC3"/>
    <w:rsid w:val="00780645"/>
    <w:rsid w:val="007B72A2"/>
    <w:rsid w:val="007F24BB"/>
    <w:rsid w:val="008075FB"/>
    <w:rsid w:val="00813AD8"/>
    <w:rsid w:val="00857145"/>
    <w:rsid w:val="00866BFA"/>
    <w:rsid w:val="008A280E"/>
    <w:rsid w:val="008D0E3D"/>
    <w:rsid w:val="0091190B"/>
    <w:rsid w:val="00AD74E8"/>
    <w:rsid w:val="00AE77D6"/>
    <w:rsid w:val="00AF28C9"/>
    <w:rsid w:val="00B0414B"/>
    <w:rsid w:val="00B05AFA"/>
    <w:rsid w:val="00B556F5"/>
    <w:rsid w:val="00BD60FA"/>
    <w:rsid w:val="00BF7D62"/>
    <w:rsid w:val="00C042E7"/>
    <w:rsid w:val="00C515A9"/>
    <w:rsid w:val="00C56E10"/>
    <w:rsid w:val="00C640D6"/>
    <w:rsid w:val="00CE3BCE"/>
    <w:rsid w:val="00CE692B"/>
    <w:rsid w:val="00D413DD"/>
    <w:rsid w:val="00D453D0"/>
    <w:rsid w:val="00D66F60"/>
    <w:rsid w:val="00D711A0"/>
    <w:rsid w:val="00D96C90"/>
    <w:rsid w:val="00DA71FE"/>
    <w:rsid w:val="00DE5A10"/>
    <w:rsid w:val="00DE78B6"/>
    <w:rsid w:val="00E01CDC"/>
    <w:rsid w:val="00E10B7E"/>
    <w:rsid w:val="00E1247F"/>
    <w:rsid w:val="00E37974"/>
    <w:rsid w:val="00E50632"/>
    <w:rsid w:val="00E87437"/>
    <w:rsid w:val="00E9798A"/>
    <w:rsid w:val="00EA7157"/>
    <w:rsid w:val="00F10F5C"/>
    <w:rsid w:val="00F205FC"/>
    <w:rsid w:val="00FB1CB4"/>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66D4"/>
  <w15:docId w15:val="{571B16A1-1624-4E9A-9A77-21ECB7972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391" w:lineRule="exact"/>
      <w:ind w:left="100"/>
      <w:outlineLvl w:val="0"/>
    </w:pPr>
    <w:rPr>
      <w:b/>
      <w:bCs/>
      <w:sz w:val="32"/>
      <w:szCs w:val="32"/>
    </w:rPr>
  </w:style>
  <w:style w:type="paragraph" w:styleId="Heading2">
    <w:name w:val="heading 2"/>
    <w:basedOn w:val="Normal"/>
    <w:uiPriority w:val="9"/>
    <w:unhideWhenUsed/>
    <w:qFormat/>
    <w:pPr>
      <w:spacing w:line="317" w:lineRule="exact"/>
      <w:ind w:left="100"/>
      <w:outlineLvl w:val="1"/>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0"/>
    </w:pPr>
  </w:style>
  <w:style w:type="paragraph" w:styleId="Title">
    <w:name w:val="Title"/>
    <w:basedOn w:val="Normal"/>
    <w:uiPriority w:val="10"/>
    <w:qFormat/>
    <w:pPr>
      <w:spacing w:before="47"/>
      <w:ind w:left="100" w:right="6975"/>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1190B"/>
    <w:rPr>
      <w:sz w:val="16"/>
      <w:szCs w:val="16"/>
    </w:rPr>
  </w:style>
  <w:style w:type="paragraph" w:styleId="CommentText">
    <w:name w:val="annotation text"/>
    <w:basedOn w:val="Normal"/>
    <w:link w:val="CommentTextChar"/>
    <w:uiPriority w:val="99"/>
    <w:semiHidden/>
    <w:unhideWhenUsed/>
    <w:rsid w:val="0091190B"/>
    <w:rPr>
      <w:sz w:val="20"/>
      <w:szCs w:val="20"/>
    </w:rPr>
  </w:style>
  <w:style w:type="character" w:customStyle="1" w:styleId="CommentTextChar">
    <w:name w:val="Comment Text Char"/>
    <w:basedOn w:val="DefaultParagraphFont"/>
    <w:link w:val="CommentText"/>
    <w:uiPriority w:val="99"/>
    <w:semiHidden/>
    <w:rsid w:val="0091190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1190B"/>
    <w:rPr>
      <w:b/>
      <w:bCs/>
    </w:rPr>
  </w:style>
  <w:style w:type="character" w:customStyle="1" w:styleId="CommentSubjectChar">
    <w:name w:val="Comment Subject Char"/>
    <w:basedOn w:val="CommentTextChar"/>
    <w:link w:val="CommentSubject"/>
    <w:uiPriority w:val="99"/>
    <w:semiHidden/>
    <w:rsid w:val="0091190B"/>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911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90B"/>
    <w:rPr>
      <w:rFonts w:ascii="Segoe UI" w:eastAsia="Calibri" w:hAnsi="Segoe UI" w:cs="Segoe UI"/>
      <w:sz w:val="18"/>
      <w:szCs w:val="18"/>
    </w:rPr>
  </w:style>
  <w:style w:type="character" w:styleId="Hyperlink">
    <w:name w:val="Hyperlink"/>
    <w:basedOn w:val="DefaultParagraphFont"/>
    <w:uiPriority w:val="99"/>
    <w:unhideWhenUsed/>
    <w:rsid w:val="00F205FC"/>
    <w:rPr>
      <w:color w:val="0000FF" w:themeColor="hyperlink"/>
      <w:u w:val="single"/>
    </w:rPr>
  </w:style>
  <w:style w:type="character" w:styleId="UnresolvedMention">
    <w:name w:val="Unresolved Mention"/>
    <w:basedOn w:val="DefaultParagraphFont"/>
    <w:uiPriority w:val="99"/>
    <w:semiHidden/>
    <w:unhideWhenUsed/>
    <w:rsid w:val="00F205FC"/>
    <w:rPr>
      <w:color w:val="605E5C"/>
      <w:shd w:val="clear" w:color="auto" w:fill="E1DFDD"/>
    </w:rPr>
  </w:style>
  <w:style w:type="paragraph" w:styleId="Header">
    <w:name w:val="header"/>
    <w:basedOn w:val="Normal"/>
    <w:link w:val="HeaderChar"/>
    <w:uiPriority w:val="99"/>
    <w:unhideWhenUsed/>
    <w:rsid w:val="008075FB"/>
    <w:pPr>
      <w:tabs>
        <w:tab w:val="center" w:pos="4536"/>
        <w:tab w:val="right" w:pos="9072"/>
      </w:tabs>
    </w:pPr>
  </w:style>
  <w:style w:type="character" w:customStyle="1" w:styleId="HeaderChar">
    <w:name w:val="Header Char"/>
    <w:basedOn w:val="DefaultParagraphFont"/>
    <w:link w:val="Header"/>
    <w:uiPriority w:val="99"/>
    <w:rsid w:val="008075FB"/>
    <w:rPr>
      <w:rFonts w:ascii="Calibri" w:eastAsia="Calibri" w:hAnsi="Calibri" w:cs="Calibri"/>
    </w:rPr>
  </w:style>
  <w:style w:type="paragraph" w:styleId="Footer">
    <w:name w:val="footer"/>
    <w:basedOn w:val="Normal"/>
    <w:link w:val="FooterChar"/>
    <w:uiPriority w:val="99"/>
    <w:unhideWhenUsed/>
    <w:rsid w:val="008075FB"/>
    <w:pPr>
      <w:tabs>
        <w:tab w:val="center" w:pos="4536"/>
        <w:tab w:val="right" w:pos="9072"/>
      </w:tabs>
    </w:pPr>
  </w:style>
  <w:style w:type="character" w:customStyle="1" w:styleId="FooterChar">
    <w:name w:val="Footer Char"/>
    <w:basedOn w:val="DefaultParagraphFont"/>
    <w:link w:val="Footer"/>
    <w:uiPriority w:val="99"/>
    <w:rsid w:val="008075FB"/>
    <w:rPr>
      <w:rFonts w:ascii="Calibri" w:eastAsia="Calibri" w:hAnsi="Calibri" w:cs="Calibri"/>
    </w:rPr>
  </w:style>
  <w:style w:type="paragraph" w:styleId="Revision">
    <w:name w:val="Revision"/>
    <w:hidden/>
    <w:uiPriority w:val="99"/>
    <w:semiHidden/>
    <w:rsid w:val="00BF7D62"/>
    <w:pPr>
      <w:widowControl/>
      <w:autoSpaceDE/>
      <w:autoSpaceDN/>
    </w:pPr>
    <w:rPr>
      <w:rFonts w:ascii="Calibri" w:eastAsia="Calibri" w:hAnsi="Calibri" w:cs="Calibri"/>
    </w:rPr>
  </w:style>
  <w:style w:type="paragraph" w:styleId="NormalWeb">
    <w:name w:val="Normal (Web)"/>
    <w:basedOn w:val="Normal"/>
    <w:uiPriority w:val="99"/>
    <w:unhideWhenUsed/>
    <w:rsid w:val="006265F2"/>
    <w:pPr>
      <w:widowControl/>
      <w:autoSpaceDE/>
      <w:autoSpaceDN/>
      <w:spacing w:before="100" w:beforeAutospacing="1" w:after="100" w:afterAutospacing="1"/>
    </w:pPr>
    <w:rPr>
      <w:rFonts w:ascii="Times New Roman" w:eastAsia="Times New Roman" w:hAnsi="Times New Roman" w:cs="Times New Roman"/>
      <w:sz w:val="24"/>
      <w:szCs w:val="24"/>
      <w:lang w:val="nl-BE" w:eastAsia="zh-CN"/>
    </w:rPr>
  </w:style>
  <w:style w:type="paragraph" w:styleId="NoSpacing">
    <w:name w:val="No Spacing"/>
    <w:rsid w:val="000D4ECC"/>
    <w:pPr>
      <w:widowControl/>
      <w:pBdr>
        <w:top w:val="nil"/>
        <w:left w:val="nil"/>
        <w:bottom w:val="nil"/>
        <w:right w:val="nil"/>
        <w:between w:val="nil"/>
        <w:bar w:val="nil"/>
      </w:pBdr>
      <w:suppressAutoHyphens/>
      <w:autoSpaceDE/>
      <w:autoSpaceDN/>
    </w:pPr>
    <w:rPr>
      <w:rFonts w:ascii="Calibri" w:eastAsia="Calibri" w:hAnsi="Calibri" w:cs="Calibri"/>
      <w:color w:val="000000"/>
      <w:u w:color="000000"/>
      <w:bdr w:val="nil"/>
      <w:lang w:eastAsia="zh-CN"/>
    </w:rPr>
  </w:style>
  <w:style w:type="character" w:customStyle="1" w:styleId="Geen">
    <w:name w:val="Geen"/>
    <w:rsid w:val="000D4E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19259">
      <w:bodyDiv w:val="1"/>
      <w:marLeft w:val="0"/>
      <w:marRight w:val="0"/>
      <w:marTop w:val="0"/>
      <w:marBottom w:val="0"/>
      <w:divBdr>
        <w:top w:val="none" w:sz="0" w:space="0" w:color="auto"/>
        <w:left w:val="none" w:sz="0" w:space="0" w:color="auto"/>
        <w:bottom w:val="none" w:sz="0" w:space="0" w:color="auto"/>
        <w:right w:val="none" w:sz="0" w:space="0" w:color="auto"/>
      </w:divBdr>
      <w:divsChild>
        <w:div w:id="382295961">
          <w:marLeft w:val="0"/>
          <w:marRight w:val="0"/>
          <w:marTop w:val="0"/>
          <w:marBottom w:val="0"/>
          <w:divBdr>
            <w:top w:val="none" w:sz="0" w:space="0" w:color="auto"/>
            <w:left w:val="none" w:sz="0" w:space="0" w:color="auto"/>
            <w:bottom w:val="none" w:sz="0" w:space="0" w:color="auto"/>
            <w:right w:val="none" w:sz="0" w:space="0" w:color="auto"/>
          </w:divBdr>
          <w:divsChild>
            <w:div w:id="446774670">
              <w:marLeft w:val="0"/>
              <w:marRight w:val="0"/>
              <w:marTop w:val="0"/>
              <w:marBottom w:val="0"/>
              <w:divBdr>
                <w:top w:val="none" w:sz="0" w:space="0" w:color="auto"/>
                <w:left w:val="none" w:sz="0" w:space="0" w:color="auto"/>
                <w:bottom w:val="none" w:sz="0" w:space="0" w:color="auto"/>
                <w:right w:val="none" w:sz="0" w:space="0" w:color="auto"/>
              </w:divBdr>
              <w:divsChild>
                <w:div w:id="20463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492312">
      <w:bodyDiv w:val="1"/>
      <w:marLeft w:val="0"/>
      <w:marRight w:val="0"/>
      <w:marTop w:val="0"/>
      <w:marBottom w:val="0"/>
      <w:divBdr>
        <w:top w:val="none" w:sz="0" w:space="0" w:color="auto"/>
        <w:left w:val="none" w:sz="0" w:space="0" w:color="auto"/>
        <w:bottom w:val="none" w:sz="0" w:space="0" w:color="auto"/>
        <w:right w:val="none" w:sz="0" w:space="0" w:color="auto"/>
      </w:divBdr>
      <w:divsChild>
        <w:div w:id="456921193">
          <w:marLeft w:val="0"/>
          <w:marRight w:val="0"/>
          <w:marTop w:val="0"/>
          <w:marBottom w:val="0"/>
          <w:divBdr>
            <w:top w:val="none" w:sz="0" w:space="0" w:color="auto"/>
            <w:left w:val="none" w:sz="0" w:space="0" w:color="auto"/>
            <w:bottom w:val="none" w:sz="0" w:space="0" w:color="auto"/>
            <w:right w:val="none" w:sz="0" w:space="0" w:color="auto"/>
          </w:divBdr>
          <w:divsChild>
            <w:div w:id="324209695">
              <w:marLeft w:val="0"/>
              <w:marRight w:val="0"/>
              <w:marTop w:val="0"/>
              <w:marBottom w:val="0"/>
              <w:divBdr>
                <w:top w:val="none" w:sz="0" w:space="0" w:color="auto"/>
                <w:left w:val="none" w:sz="0" w:space="0" w:color="auto"/>
                <w:bottom w:val="none" w:sz="0" w:space="0" w:color="auto"/>
                <w:right w:val="none" w:sz="0" w:space="0" w:color="auto"/>
              </w:divBdr>
              <w:divsChild>
                <w:div w:id="7422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7316310">
      <w:bodyDiv w:val="1"/>
      <w:marLeft w:val="0"/>
      <w:marRight w:val="0"/>
      <w:marTop w:val="0"/>
      <w:marBottom w:val="0"/>
      <w:divBdr>
        <w:top w:val="none" w:sz="0" w:space="0" w:color="auto"/>
        <w:left w:val="none" w:sz="0" w:space="0" w:color="auto"/>
        <w:bottom w:val="none" w:sz="0" w:space="0" w:color="auto"/>
        <w:right w:val="none" w:sz="0" w:space="0" w:color="auto"/>
      </w:divBdr>
      <w:divsChild>
        <w:div w:id="1073159314">
          <w:marLeft w:val="0"/>
          <w:marRight w:val="0"/>
          <w:marTop w:val="0"/>
          <w:marBottom w:val="0"/>
          <w:divBdr>
            <w:top w:val="none" w:sz="0" w:space="0" w:color="auto"/>
            <w:left w:val="none" w:sz="0" w:space="0" w:color="auto"/>
            <w:bottom w:val="none" w:sz="0" w:space="0" w:color="auto"/>
            <w:right w:val="none" w:sz="0" w:space="0" w:color="auto"/>
          </w:divBdr>
          <w:divsChild>
            <w:div w:id="1570848874">
              <w:marLeft w:val="0"/>
              <w:marRight w:val="0"/>
              <w:marTop w:val="0"/>
              <w:marBottom w:val="0"/>
              <w:divBdr>
                <w:top w:val="none" w:sz="0" w:space="0" w:color="auto"/>
                <w:left w:val="none" w:sz="0" w:space="0" w:color="auto"/>
                <w:bottom w:val="none" w:sz="0" w:space="0" w:color="auto"/>
                <w:right w:val="none" w:sz="0" w:space="0" w:color="auto"/>
              </w:divBdr>
              <w:divsChild>
                <w:div w:id="88807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3457">
      <w:bodyDiv w:val="1"/>
      <w:marLeft w:val="0"/>
      <w:marRight w:val="0"/>
      <w:marTop w:val="0"/>
      <w:marBottom w:val="0"/>
      <w:divBdr>
        <w:top w:val="none" w:sz="0" w:space="0" w:color="auto"/>
        <w:left w:val="none" w:sz="0" w:space="0" w:color="auto"/>
        <w:bottom w:val="none" w:sz="0" w:space="0" w:color="auto"/>
        <w:right w:val="none" w:sz="0" w:space="0" w:color="auto"/>
      </w:divBdr>
      <w:divsChild>
        <w:div w:id="1355766929">
          <w:marLeft w:val="0"/>
          <w:marRight w:val="0"/>
          <w:marTop w:val="0"/>
          <w:marBottom w:val="0"/>
          <w:divBdr>
            <w:top w:val="none" w:sz="0" w:space="0" w:color="auto"/>
            <w:left w:val="none" w:sz="0" w:space="0" w:color="auto"/>
            <w:bottom w:val="none" w:sz="0" w:space="0" w:color="auto"/>
            <w:right w:val="none" w:sz="0" w:space="0" w:color="auto"/>
          </w:divBdr>
          <w:divsChild>
            <w:div w:id="285894275">
              <w:marLeft w:val="0"/>
              <w:marRight w:val="0"/>
              <w:marTop w:val="0"/>
              <w:marBottom w:val="0"/>
              <w:divBdr>
                <w:top w:val="none" w:sz="0" w:space="0" w:color="auto"/>
                <w:left w:val="none" w:sz="0" w:space="0" w:color="auto"/>
                <w:bottom w:val="none" w:sz="0" w:space="0" w:color="auto"/>
                <w:right w:val="none" w:sz="0" w:space="0" w:color="auto"/>
              </w:divBdr>
              <w:divsChild>
                <w:div w:id="4196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285189">
      <w:bodyDiv w:val="1"/>
      <w:marLeft w:val="0"/>
      <w:marRight w:val="0"/>
      <w:marTop w:val="0"/>
      <w:marBottom w:val="0"/>
      <w:divBdr>
        <w:top w:val="none" w:sz="0" w:space="0" w:color="auto"/>
        <w:left w:val="none" w:sz="0" w:space="0" w:color="auto"/>
        <w:bottom w:val="none" w:sz="0" w:space="0" w:color="auto"/>
        <w:right w:val="none" w:sz="0" w:space="0" w:color="auto"/>
      </w:divBdr>
      <w:divsChild>
        <w:div w:id="1734308483">
          <w:marLeft w:val="0"/>
          <w:marRight w:val="0"/>
          <w:marTop w:val="0"/>
          <w:marBottom w:val="0"/>
          <w:divBdr>
            <w:top w:val="none" w:sz="0" w:space="0" w:color="auto"/>
            <w:left w:val="none" w:sz="0" w:space="0" w:color="auto"/>
            <w:bottom w:val="none" w:sz="0" w:space="0" w:color="auto"/>
            <w:right w:val="none" w:sz="0" w:space="0" w:color="auto"/>
          </w:divBdr>
          <w:divsChild>
            <w:div w:id="1089228351">
              <w:marLeft w:val="0"/>
              <w:marRight w:val="0"/>
              <w:marTop w:val="0"/>
              <w:marBottom w:val="0"/>
              <w:divBdr>
                <w:top w:val="none" w:sz="0" w:space="0" w:color="auto"/>
                <w:left w:val="none" w:sz="0" w:space="0" w:color="auto"/>
                <w:bottom w:val="none" w:sz="0" w:space="0" w:color="auto"/>
                <w:right w:val="none" w:sz="0" w:space="0" w:color="auto"/>
              </w:divBdr>
              <w:divsChild>
                <w:div w:id="118836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250910">
      <w:bodyDiv w:val="1"/>
      <w:marLeft w:val="0"/>
      <w:marRight w:val="0"/>
      <w:marTop w:val="0"/>
      <w:marBottom w:val="0"/>
      <w:divBdr>
        <w:top w:val="none" w:sz="0" w:space="0" w:color="auto"/>
        <w:left w:val="none" w:sz="0" w:space="0" w:color="auto"/>
        <w:bottom w:val="none" w:sz="0" w:space="0" w:color="auto"/>
        <w:right w:val="none" w:sz="0" w:space="0" w:color="auto"/>
      </w:divBdr>
      <w:divsChild>
        <w:div w:id="1542984257">
          <w:marLeft w:val="0"/>
          <w:marRight w:val="0"/>
          <w:marTop w:val="0"/>
          <w:marBottom w:val="0"/>
          <w:divBdr>
            <w:top w:val="none" w:sz="0" w:space="0" w:color="auto"/>
            <w:left w:val="none" w:sz="0" w:space="0" w:color="auto"/>
            <w:bottom w:val="none" w:sz="0" w:space="0" w:color="auto"/>
            <w:right w:val="none" w:sz="0" w:space="0" w:color="auto"/>
          </w:divBdr>
          <w:divsChild>
            <w:div w:id="181625605">
              <w:marLeft w:val="0"/>
              <w:marRight w:val="0"/>
              <w:marTop w:val="0"/>
              <w:marBottom w:val="0"/>
              <w:divBdr>
                <w:top w:val="none" w:sz="0" w:space="0" w:color="auto"/>
                <w:left w:val="none" w:sz="0" w:space="0" w:color="auto"/>
                <w:bottom w:val="none" w:sz="0" w:space="0" w:color="auto"/>
                <w:right w:val="none" w:sz="0" w:space="0" w:color="auto"/>
              </w:divBdr>
              <w:divsChild>
                <w:div w:id="11332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233730">
      <w:bodyDiv w:val="1"/>
      <w:marLeft w:val="0"/>
      <w:marRight w:val="0"/>
      <w:marTop w:val="0"/>
      <w:marBottom w:val="0"/>
      <w:divBdr>
        <w:top w:val="none" w:sz="0" w:space="0" w:color="auto"/>
        <w:left w:val="none" w:sz="0" w:space="0" w:color="auto"/>
        <w:bottom w:val="none" w:sz="0" w:space="0" w:color="auto"/>
        <w:right w:val="none" w:sz="0" w:space="0" w:color="auto"/>
      </w:divBdr>
      <w:divsChild>
        <w:div w:id="1747995999">
          <w:marLeft w:val="0"/>
          <w:marRight w:val="0"/>
          <w:marTop w:val="0"/>
          <w:marBottom w:val="0"/>
          <w:divBdr>
            <w:top w:val="none" w:sz="0" w:space="0" w:color="auto"/>
            <w:left w:val="none" w:sz="0" w:space="0" w:color="auto"/>
            <w:bottom w:val="none" w:sz="0" w:space="0" w:color="auto"/>
            <w:right w:val="none" w:sz="0" w:space="0" w:color="auto"/>
          </w:divBdr>
          <w:divsChild>
            <w:div w:id="2006274113">
              <w:marLeft w:val="0"/>
              <w:marRight w:val="0"/>
              <w:marTop w:val="0"/>
              <w:marBottom w:val="0"/>
              <w:divBdr>
                <w:top w:val="none" w:sz="0" w:space="0" w:color="auto"/>
                <w:left w:val="none" w:sz="0" w:space="0" w:color="auto"/>
                <w:bottom w:val="none" w:sz="0" w:space="0" w:color="auto"/>
                <w:right w:val="none" w:sz="0" w:space="0" w:color="auto"/>
              </w:divBdr>
              <w:divsChild>
                <w:div w:id="18559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993847">
      <w:bodyDiv w:val="1"/>
      <w:marLeft w:val="0"/>
      <w:marRight w:val="0"/>
      <w:marTop w:val="0"/>
      <w:marBottom w:val="0"/>
      <w:divBdr>
        <w:top w:val="none" w:sz="0" w:space="0" w:color="auto"/>
        <w:left w:val="none" w:sz="0" w:space="0" w:color="auto"/>
        <w:bottom w:val="none" w:sz="0" w:space="0" w:color="auto"/>
        <w:right w:val="none" w:sz="0" w:space="0" w:color="auto"/>
      </w:divBdr>
      <w:divsChild>
        <w:div w:id="1530417113">
          <w:marLeft w:val="0"/>
          <w:marRight w:val="0"/>
          <w:marTop w:val="0"/>
          <w:marBottom w:val="0"/>
          <w:divBdr>
            <w:top w:val="none" w:sz="0" w:space="0" w:color="auto"/>
            <w:left w:val="none" w:sz="0" w:space="0" w:color="auto"/>
            <w:bottom w:val="none" w:sz="0" w:space="0" w:color="auto"/>
            <w:right w:val="none" w:sz="0" w:space="0" w:color="auto"/>
          </w:divBdr>
        </w:div>
      </w:divsChild>
    </w:div>
    <w:div w:id="1599168142">
      <w:bodyDiv w:val="1"/>
      <w:marLeft w:val="0"/>
      <w:marRight w:val="0"/>
      <w:marTop w:val="0"/>
      <w:marBottom w:val="0"/>
      <w:divBdr>
        <w:top w:val="none" w:sz="0" w:space="0" w:color="auto"/>
        <w:left w:val="none" w:sz="0" w:space="0" w:color="auto"/>
        <w:bottom w:val="none" w:sz="0" w:space="0" w:color="auto"/>
        <w:right w:val="none" w:sz="0" w:space="0" w:color="auto"/>
      </w:divBdr>
      <w:divsChild>
        <w:div w:id="2040425395">
          <w:marLeft w:val="0"/>
          <w:marRight w:val="0"/>
          <w:marTop w:val="0"/>
          <w:marBottom w:val="0"/>
          <w:divBdr>
            <w:top w:val="none" w:sz="0" w:space="0" w:color="auto"/>
            <w:left w:val="none" w:sz="0" w:space="0" w:color="auto"/>
            <w:bottom w:val="none" w:sz="0" w:space="0" w:color="auto"/>
            <w:right w:val="none" w:sz="0" w:space="0" w:color="auto"/>
          </w:divBdr>
          <w:divsChild>
            <w:div w:id="30963326">
              <w:marLeft w:val="0"/>
              <w:marRight w:val="0"/>
              <w:marTop w:val="0"/>
              <w:marBottom w:val="0"/>
              <w:divBdr>
                <w:top w:val="none" w:sz="0" w:space="0" w:color="auto"/>
                <w:left w:val="none" w:sz="0" w:space="0" w:color="auto"/>
                <w:bottom w:val="none" w:sz="0" w:space="0" w:color="auto"/>
                <w:right w:val="none" w:sz="0" w:space="0" w:color="auto"/>
              </w:divBdr>
              <w:divsChild>
                <w:div w:id="7086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7039">
      <w:bodyDiv w:val="1"/>
      <w:marLeft w:val="0"/>
      <w:marRight w:val="0"/>
      <w:marTop w:val="0"/>
      <w:marBottom w:val="0"/>
      <w:divBdr>
        <w:top w:val="none" w:sz="0" w:space="0" w:color="auto"/>
        <w:left w:val="none" w:sz="0" w:space="0" w:color="auto"/>
        <w:bottom w:val="none" w:sz="0" w:space="0" w:color="auto"/>
        <w:right w:val="none" w:sz="0" w:space="0" w:color="auto"/>
      </w:divBdr>
      <w:divsChild>
        <w:div w:id="224994096">
          <w:marLeft w:val="0"/>
          <w:marRight w:val="0"/>
          <w:marTop w:val="0"/>
          <w:marBottom w:val="0"/>
          <w:divBdr>
            <w:top w:val="none" w:sz="0" w:space="0" w:color="auto"/>
            <w:left w:val="none" w:sz="0" w:space="0" w:color="auto"/>
            <w:bottom w:val="none" w:sz="0" w:space="0" w:color="auto"/>
            <w:right w:val="none" w:sz="0" w:space="0" w:color="auto"/>
          </w:divBdr>
          <w:divsChild>
            <w:div w:id="36468004">
              <w:marLeft w:val="0"/>
              <w:marRight w:val="0"/>
              <w:marTop w:val="0"/>
              <w:marBottom w:val="0"/>
              <w:divBdr>
                <w:top w:val="none" w:sz="0" w:space="0" w:color="auto"/>
                <w:left w:val="none" w:sz="0" w:space="0" w:color="auto"/>
                <w:bottom w:val="none" w:sz="0" w:space="0" w:color="auto"/>
                <w:right w:val="none" w:sz="0" w:space="0" w:color="auto"/>
              </w:divBdr>
              <w:divsChild>
                <w:div w:id="18267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83727">
      <w:bodyDiv w:val="1"/>
      <w:marLeft w:val="0"/>
      <w:marRight w:val="0"/>
      <w:marTop w:val="0"/>
      <w:marBottom w:val="0"/>
      <w:divBdr>
        <w:top w:val="none" w:sz="0" w:space="0" w:color="auto"/>
        <w:left w:val="none" w:sz="0" w:space="0" w:color="auto"/>
        <w:bottom w:val="none" w:sz="0" w:space="0" w:color="auto"/>
        <w:right w:val="none" w:sz="0" w:space="0" w:color="auto"/>
      </w:divBdr>
      <w:divsChild>
        <w:div w:id="36781714">
          <w:marLeft w:val="0"/>
          <w:marRight w:val="0"/>
          <w:marTop w:val="0"/>
          <w:marBottom w:val="0"/>
          <w:divBdr>
            <w:top w:val="none" w:sz="0" w:space="0" w:color="auto"/>
            <w:left w:val="none" w:sz="0" w:space="0" w:color="auto"/>
            <w:bottom w:val="none" w:sz="0" w:space="0" w:color="auto"/>
            <w:right w:val="none" w:sz="0" w:space="0" w:color="auto"/>
          </w:divBdr>
          <w:divsChild>
            <w:div w:id="555551504">
              <w:marLeft w:val="0"/>
              <w:marRight w:val="0"/>
              <w:marTop w:val="0"/>
              <w:marBottom w:val="0"/>
              <w:divBdr>
                <w:top w:val="none" w:sz="0" w:space="0" w:color="auto"/>
                <w:left w:val="none" w:sz="0" w:space="0" w:color="auto"/>
                <w:bottom w:val="none" w:sz="0" w:space="0" w:color="auto"/>
                <w:right w:val="none" w:sz="0" w:space="0" w:color="auto"/>
              </w:divBdr>
              <w:divsChild>
                <w:div w:id="110522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allego.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allego.e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allego.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E43E38B6BDE043B2B0F3AE9AEAD455" ma:contentTypeVersion="20" ma:contentTypeDescription="Een nieuw document maken." ma:contentTypeScope="" ma:versionID="92d0ba215857e4c24e4f4e8081e2996b">
  <xsd:schema xmlns:xsd="http://www.w3.org/2001/XMLSchema" xmlns:xs="http://www.w3.org/2001/XMLSchema" xmlns:p="http://schemas.microsoft.com/office/2006/metadata/properties" xmlns:ns1="http://schemas.microsoft.com/sharepoint/v3" xmlns:ns2="56330cce-c905-4bf8-8b6f-ef84f730ac7d" xmlns:ns3="bb596594-f5f1-45bb-854b-d5d6e49efa31" targetNamespace="http://schemas.microsoft.com/office/2006/metadata/properties" ma:root="true" ma:fieldsID="58f664814ce41b04ee14913e8f5818a1" ns1:_="" ns2:_="" ns3:_="">
    <xsd:import namespace="http://schemas.microsoft.com/sharepoint/v3"/>
    <xsd:import namespace="56330cce-c905-4bf8-8b6f-ef84f730ac7d"/>
    <xsd:import namespace="bb596594-f5f1-45bb-854b-d5d6e49efa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30cce-c905-4bf8-8b6f-ef84f730a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38eb3a38-ddbd-4a29-a1d4-5503d02c90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596594-f5f1-45bb-854b-d5d6e49efa31"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064c4faf-099f-44c0-8f20-552b4166043a}" ma:internalName="TaxCatchAll" ma:showField="CatchAllData" ma:web="bb596594-f5f1-45bb-854b-d5d6e49efa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p r o p e r t i e s   x m l n s = " h t t p : / / w w w . i m a n a g e . c o m / w o r k / x m l s c h e m a " >  
     < d o c u m e n t i d > A c t i v e ! 4 8 3 7 2 7 . 3 < / d o c u m e n t i d >  
     < s e n d e r i d > K N A < / s e n d e r i d >  
     < s e n d e r e m a i l > K A R I N . O D K R A N S @ M O R R I S L A W . S E < / s e n d e r e m a i l >  
     < l a s t m o d i f i e d > 2 0 2 1 - 0 4 - 0 7 T 1 9 : 2 5 : 0 0 . 0 0 0 0 0 0 0 + 0 2 : 0 0 < / l a s t m o d i f i e d >  
     < d a t a b a s e > A c t i v e < / d a t a b a s e >  
 < / 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bb596594-f5f1-45bb-854b-d5d6e49efa31" xsi:nil="true"/>
    <_ip_UnifiedCompliancePolicyUIAction xmlns="http://schemas.microsoft.com/sharepoint/v3" xsi:nil="true"/>
    <lcf76f155ced4ddcb4097134ff3c332f xmlns="56330cce-c905-4bf8-8b6f-ef84f730ac7d">
      <Terms xmlns="http://schemas.microsoft.com/office/infopath/2007/PartnerControls"/>
    </lcf76f155ced4ddcb4097134ff3c332f>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9E5142-FD0E-4FC4-9722-F8AF04C282FF}"/>
</file>

<file path=customXml/itemProps2.xml><?xml version="1.0" encoding="utf-8"?>
<ds:datastoreItem xmlns:ds="http://schemas.openxmlformats.org/officeDocument/2006/customXml" ds:itemID="{799A4BCD-6379-4AED-876C-E861C3BF7507}">
  <ds:schemaRefs>
    <ds:schemaRef ds:uri="http://www.imanage.com/work/xmlschema"/>
  </ds:schemaRefs>
</ds:datastoreItem>
</file>

<file path=customXml/itemProps3.xml><?xml version="1.0" encoding="utf-8"?>
<ds:datastoreItem xmlns:ds="http://schemas.openxmlformats.org/officeDocument/2006/customXml" ds:itemID="{3F7E448D-EA54-4703-A6D6-6ECB1EEED4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F61CDC-078C-4FB5-BFFF-6C3E957A5A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4415</Words>
  <Characters>25167</Characters>
  <Application>Microsoft Office Word</Application>
  <DocSecurity>0</DocSecurity>
  <Lines>209</Lines>
  <Paragraphs>59</Paragraphs>
  <ScaleCrop>false</ScaleCrop>
  <HeadingPairs>
    <vt:vector size="4" baseType="variant">
      <vt:variant>
        <vt:lpstr>Titel</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Elliott Wagschal</dc:creator>
  <cp:lastModifiedBy>VAN SLOUN, Rein</cp:lastModifiedBy>
  <cp:revision>9</cp:revision>
  <dcterms:created xsi:type="dcterms:W3CDTF">2025-07-29T08:55:00Z</dcterms:created>
  <dcterms:modified xsi:type="dcterms:W3CDTF">2025-07-29T13:01:00Z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Microsoft® Word for Office 365</vt:lpwstr>
  </property>
  <property fmtid="{D5CDD505-2E9C-101B-9397-08002B2CF9AE}" pid="4" name="LastSaved">
    <vt:filetime>2021-03-26T00:00:00Z</vt:filetime>
  </property>
  <property fmtid="{D5CDD505-2E9C-101B-9397-08002B2CF9AE}" pid="5" name="ContentTypeId">
    <vt:lpwstr>0x010100B1E43E38B6BDE043B2B0F3AE9AEAD455</vt:lpwstr>
  </property>
</Properties>
</file>